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A4" w:rsidRDefault="008712A4" w:rsidP="008712A4">
      <w:pPr>
        <w:tabs>
          <w:tab w:val="left" w:pos="3948"/>
        </w:tabs>
        <w:spacing w:before="14" w:after="160" w:line="259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8712A4" w:rsidRDefault="008712A4" w:rsidP="008712A4">
      <w:pPr>
        <w:tabs>
          <w:tab w:val="left" w:pos="3948"/>
        </w:tabs>
        <w:spacing w:before="14" w:after="160" w:line="259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8712A4" w:rsidRDefault="008712A4" w:rsidP="008712A4">
      <w:pPr>
        <w:tabs>
          <w:tab w:val="left" w:pos="3948"/>
        </w:tabs>
        <w:spacing w:before="14" w:after="160" w:line="259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8712A4" w:rsidRPr="008712A4" w:rsidRDefault="008712A4" w:rsidP="008712A4">
      <w:pPr>
        <w:tabs>
          <w:tab w:val="left" w:pos="3948"/>
        </w:tabs>
        <w:spacing w:before="14" w:after="160" w:line="259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8712A4">
        <w:rPr>
          <w:rFonts w:eastAsiaTheme="minorHAnsi" w:cstheme="minorBidi"/>
          <w:b/>
          <w:sz w:val="28"/>
          <w:szCs w:val="28"/>
          <w:lang w:eastAsia="en-US"/>
        </w:rPr>
        <w:t>НАРОДНО ЧИТАЛИЩЕ „ИСКРА-1932“</w:t>
      </w:r>
    </w:p>
    <w:p w:rsidR="008712A4" w:rsidRPr="008712A4" w:rsidRDefault="008712A4" w:rsidP="008712A4">
      <w:pPr>
        <w:tabs>
          <w:tab w:val="left" w:pos="3948"/>
        </w:tabs>
        <w:spacing w:before="14" w:after="160" w:line="259" w:lineRule="auto"/>
        <w:jc w:val="center"/>
        <w:rPr>
          <w:rFonts w:eastAsiaTheme="minorHAnsi" w:cstheme="minorBidi"/>
          <w:b/>
          <w:sz w:val="28"/>
          <w:szCs w:val="28"/>
          <w:u w:val="single"/>
          <w:lang w:eastAsia="en-US"/>
        </w:rPr>
      </w:pPr>
      <w:proofErr w:type="spellStart"/>
      <w:r w:rsidRPr="008712A4">
        <w:rPr>
          <w:rFonts w:eastAsiaTheme="minorHAnsi" w:cstheme="minorBidi"/>
          <w:b/>
          <w:sz w:val="28"/>
          <w:szCs w:val="28"/>
          <w:u w:val="single"/>
          <w:lang w:eastAsia="en-US"/>
        </w:rPr>
        <w:t>С.Слаковци</w:t>
      </w:r>
      <w:proofErr w:type="spellEnd"/>
      <w:r w:rsidRPr="008712A4">
        <w:rPr>
          <w:rFonts w:eastAsiaTheme="minorHAnsi" w:cstheme="minorBidi"/>
          <w:b/>
          <w:sz w:val="28"/>
          <w:szCs w:val="28"/>
          <w:u w:val="single"/>
          <w:lang w:eastAsia="en-US"/>
        </w:rPr>
        <w:t xml:space="preserve">,  </w:t>
      </w:r>
      <w:proofErr w:type="spellStart"/>
      <w:r w:rsidRPr="008712A4">
        <w:rPr>
          <w:rFonts w:eastAsiaTheme="minorHAnsi" w:cstheme="minorBidi"/>
          <w:b/>
          <w:sz w:val="28"/>
          <w:szCs w:val="28"/>
          <w:u w:val="single"/>
          <w:lang w:eastAsia="en-US"/>
        </w:rPr>
        <w:t>общ.Брезник</w:t>
      </w:r>
      <w:proofErr w:type="spellEnd"/>
    </w:p>
    <w:p w:rsidR="008712A4" w:rsidRPr="008712A4" w:rsidRDefault="008712A4" w:rsidP="008712A4">
      <w:pPr>
        <w:tabs>
          <w:tab w:val="left" w:pos="4151"/>
          <w:tab w:val="left" w:pos="9782"/>
        </w:tabs>
        <w:spacing w:before="14" w:after="160" w:line="259" w:lineRule="auto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</w:p>
    <w:p w:rsidR="008712A4" w:rsidRPr="008712A4" w:rsidRDefault="008712A4" w:rsidP="008712A4">
      <w:pPr>
        <w:widowControl w:val="0"/>
        <w:autoSpaceDE w:val="0"/>
        <w:autoSpaceDN w:val="0"/>
        <w:spacing w:before="9"/>
        <w:rPr>
          <w:rFonts w:ascii="Cambria" w:eastAsia="Cambria" w:hAnsi="Cambria" w:cs="Cambria"/>
          <w:sz w:val="28"/>
          <w:szCs w:val="28"/>
          <w:lang w:eastAsia="en-US"/>
        </w:rPr>
      </w:pPr>
    </w:p>
    <w:p w:rsidR="008712A4" w:rsidRPr="008712A4" w:rsidRDefault="008712A4" w:rsidP="008712A4">
      <w:pPr>
        <w:spacing w:after="160" w:line="259" w:lineRule="auto"/>
        <w:ind w:left="1376" w:right="1388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712A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ДОКЛАД</w:t>
      </w:r>
    </w:p>
    <w:p w:rsidR="008712A4" w:rsidRPr="008712A4" w:rsidRDefault="008712A4" w:rsidP="008712A4">
      <w:pPr>
        <w:spacing w:before="2" w:after="160" w:line="259" w:lineRule="auto"/>
        <w:ind w:left="1376" w:right="1391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712A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 дейността на Народно читалище „ Искра-1932“ през 2022 г.</w:t>
      </w:r>
    </w:p>
    <w:p w:rsidR="008712A4" w:rsidRPr="008712A4" w:rsidRDefault="008712A4" w:rsidP="008712A4">
      <w:pPr>
        <w:widowControl w:val="0"/>
        <w:autoSpaceDE w:val="0"/>
        <w:autoSpaceDN w:val="0"/>
        <w:spacing w:before="11"/>
        <w:rPr>
          <w:rFonts w:ascii="Cambria" w:eastAsia="Cambria" w:hAnsi="Cambria" w:cs="Cambria"/>
          <w:b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numPr>
          <w:ilvl w:val="0"/>
          <w:numId w:val="1"/>
        </w:numPr>
        <w:tabs>
          <w:tab w:val="left" w:pos="537"/>
          <w:tab w:val="left" w:pos="10349"/>
        </w:tabs>
        <w:autoSpaceDE w:val="0"/>
        <w:autoSpaceDN w:val="0"/>
        <w:spacing w:before="100" w:after="160" w:line="259" w:lineRule="auto"/>
        <w:jc w:val="center"/>
        <w:outlineLvl w:val="0"/>
        <w:rPr>
          <w:rFonts w:ascii="Cambria" w:eastAsia="Cambria" w:hAnsi="Cambria" w:cs="Cambria"/>
          <w:b/>
          <w:bCs/>
          <w:sz w:val="28"/>
          <w:szCs w:val="28"/>
          <w:lang w:eastAsia="en-US"/>
        </w:rPr>
      </w:pPr>
      <w:r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  <w:t xml:space="preserve">ПАСПОРТ  НА </w:t>
      </w:r>
      <w:r w:rsidRPr="008712A4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  <w:t>ЧИТАЛИЩЕТО</w:t>
      </w:r>
    </w:p>
    <w:p w:rsidR="008712A4" w:rsidRPr="008712A4" w:rsidRDefault="008712A4" w:rsidP="008712A4">
      <w:pPr>
        <w:widowControl w:val="0"/>
        <w:autoSpaceDE w:val="0"/>
        <w:autoSpaceDN w:val="0"/>
        <w:spacing w:before="6"/>
        <w:rPr>
          <w:rFonts w:ascii="Cambria" w:eastAsia="Cambria" w:hAnsi="Cambria" w:cs="Cambria"/>
          <w:b/>
          <w:sz w:val="28"/>
          <w:szCs w:val="28"/>
          <w:lang w:eastAsia="en-US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7194"/>
      </w:tblGrid>
      <w:tr w:rsidR="008712A4" w:rsidRPr="008712A4" w:rsidTr="00BB648E">
        <w:trPr>
          <w:trHeight w:val="282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before="2" w:line="261" w:lineRule="exact"/>
              <w:ind w:right="94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Наименование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before="2" w:line="261" w:lineRule="exact"/>
              <w:ind w:left="213"/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  <w:t>НАРОДНО ЧИТАЛИЩЕ „ИСКРА-1932“</w:t>
            </w:r>
          </w:p>
        </w:tc>
      </w:tr>
      <w:tr w:rsidR="008712A4" w:rsidRPr="008712A4" w:rsidTr="00BB648E">
        <w:trPr>
          <w:trHeight w:val="280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Правна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форма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Читалище</w:t>
            </w:r>
            <w:proofErr w:type="spellEnd"/>
          </w:p>
        </w:tc>
      </w:tr>
      <w:tr w:rsidR="008712A4" w:rsidRPr="008712A4" w:rsidTr="00BB648E">
        <w:trPr>
          <w:trHeight w:val="282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63" w:lineRule="exact"/>
              <w:ind w:right="94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Юридически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вид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63" w:lineRule="exact"/>
              <w:ind w:left="2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ЮЛНЦ</w:t>
            </w:r>
          </w:p>
        </w:tc>
      </w:tr>
      <w:tr w:rsidR="008712A4" w:rsidRPr="008712A4" w:rsidTr="00BB648E">
        <w:trPr>
          <w:trHeight w:val="280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right="92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Състояние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Развиващо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дейност</w:t>
            </w:r>
            <w:proofErr w:type="spellEnd"/>
          </w:p>
        </w:tc>
      </w:tr>
      <w:tr w:rsidR="008712A4" w:rsidRPr="008712A4" w:rsidTr="00BB648E">
        <w:trPr>
          <w:trHeight w:val="280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КИД: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94.99</w:t>
            </w:r>
          </w:p>
        </w:tc>
      </w:tr>
      <w:tr w:rsidR="008712A4" w:rsidRPr="008712A4" w:rsidTr="00BB648E">
        <w:trPr>
          <w:trHeight w:val="563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before="2"/>
              <w:ind w:right="91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Основна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дейност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before="6" w:line="280" w:lineRule="exact"/>
              <w:ind w:left="107" w:right="1108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дейност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дейност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с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нестопанска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цел</w:t>
            </w:r>
            <w:proofErr w:type="spellEnd"/>
          </w:p>
        </w:tc>
      </w:tr>
      <w:tr w:rsidR="008712A4" w:rsidRPr="008712A4" w:rsidTr="00BB648E">
        <w:trPr>
          <w:trHeight w:val="278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58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Клонове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58" w:lineRule="exact"/>
              <w:ind w:left="2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Няма</w:t>
            </w:r>
            <w:proofErr w:type="spellEnd"/>
          </w:p>
        </w:tc>
      </w:tr>
      <w:tr w:rsidR="008712A4" w:rsidRPr="008712A4" w:rsidTr="00BB648E">
        <w:trPr>
          <w:trHeight w:val="283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before="2" w:line="261" w:lineRule="exact"/>
              <w:ind w:right="94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Управителни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органи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before="2" w:line="261" w:lineRule="exact"/>
              <w:ind w:left="2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Общо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събрание,Настоятелство</w:t>
            </w:r>
            <w:proofErr w:type="spellEnd"/>
          </w:p>
        </w:tc>
      </w:tr>
      <w:tr w:rsidR="008712A4" w:rsidRPr="008712A4" w:rsidTr="00BB648E">
        <w:trPr>
          <w:trHeight w:val="280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Контролни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органи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Проверителна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комисия</w:t>
            </w:r>
            <w:proofErr w:type="spellEnd"/>
          </w:p>
        </w:tc>
      </w:tr>
      <w:tr w:rsidR="008712A4" w:rsidRPr="008712A4" w:rsidTr="00BB648E">
        <w:trPr>
          <w:trHeight w:val="280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обществена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полза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Да</w:t>
            </w:r>
            <w:proofErr w:type="spellEnd"/>
          </w:p>
        </w:tc>
      </w:tr>
      <w:tr w:rsidR="008712A4" w:rsidRPr="008712A4" w:rsidTr="00BB648E">
        <w:trPr>
          <w:trHeight w:val="280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Дата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възникване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03.03.1932г.</w:t>
            </w:r>
          </w:p>
        </w:tc>
      </w:tr>
      <w:tr w:rsidR="008712A4" w:rsidRPr="008712A4" w:rsidTr="00BB648E">
        <w:trPr>
          <w:trHeight w:val="280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right="95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Субсидирана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численост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1.5</w:t>
            </w:r>
          </w:p>
        </w:tc>
      </w:tr>
      <w:tr w:rsidR="008712A4" w:rsidRPr="008712A4" w:rsidTr="00BB648E">
        <w:trPr>
          <w:trHeight w:val="280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right="95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Субсидия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18 560лв.</w:t>
            </w:r>
          </w:p>
        </w:tc>
      </w:tr>
      <w:tr w:rsidR="008712A4" w:rsidRPr="008712A4" w:rsidTr="00BB648E">
        <w:trPr>
          <w:trHeight w:val="280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right="95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Обслужвано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население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</w:tc>
      </w:tr>
      <w:tr w:rsidR="008712A4" w:rsidRPr="008712A4" w:rsidTr="00BB648E">
        <w:trPr>
          <w:trHeight w:val="280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Целеви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групи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Обща-деца,ученици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,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младежи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възрастни</w:t>
            </w:r>
            <w:proofErr w:type="spellEnd"/>
          </w:p>
        </w:tc>
      </w:tr>
      <w:tr w:rsidR="008712A4" w:rsidRPr="008712A4" w:rsidTr="00BB648E">
        <w:trPr>
          <w:trHeight w:val="283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before="2" w:line="261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Брой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членове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before="2" w:line="261" w:lineRule="exact"/>
              <w:ind w:left="107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125</w:t>
            </w:r>
          </w:p>
        </w:tc>
      </w:tr>
      <w:tr w:rsidR="008712A4" w:rsidRPr="008712A4" w:rsidTr="00BB648E">
        <w:trPr>
          <w:trHeight w:val="563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81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Адрес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управление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before="4" w:line="280" w:lineRule="exact"/>
              <w:ind w:left="107" w:right="413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С.Слаковци</w:t>
            </w:r>
            <w:proofErr w:type="spellEnd"/>
          </w:p>
          <w:p w:rsidR="008712A4" w:rsidRPr="008712A4" w:rsidRDefault="008712A4" w:rsidP="008712A4">
            <w:pPr>
              <w:spacing w:before="4" w:line="280" w:lineRule="exact"/>
              <w:ind w:left="107" w:right="413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Общ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Брезник</w:t>
            </w:r>
            <w:proofErr w:type="spellEnd"/>
          </w:p>
          <w:p w:rsidR="008712A4" w:rsidRPr="008712A4" w:rsidRDefault="008712A4" w:rsidP="008712A4">
            <w:pPr>
              <w:spacing w:before="4" w:line="280" w:lineRule="exact"/>
              <w:ind w:left="107" w:right="413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Обл.Перник</w:t>
            </w:r>
            <w:proofErr w:type="spellEnd"/>
          </w:p>
        </w:tc>
      </w:tr>
      <w:tr w:rsidR="008712A4" w:rsidRPr="008712A4" w:rsidTr="00BB648E">
        <w:trPr>
          <w:trHeight w:val="280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right="94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Телефон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60" w:lineRule="exact"/>
              <w:ind w:left="107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0886652338</w:t>
            </w:r>
          </w:p>
        </w:tc>
      </w:tr>
      <w:tr w:rsidR="008712A4" w:rsidRPr="008712A4" w:rsidTr="00BB648E">
        <w:trPr>
          <w:trHeight w:val="287"/>
        </w:trPr>
        <w:tc>
          <w:tcPr>
            <w:tcW w:w="2958" w:type="dxa"/>
            <w:shd w:val="clear" w:color="auto" w:fill="FFF1CC"/>
          </w:tcPr>
          <w:p w:rsidR="008712A4" w:rsidRPr="008712A4" w:rsidRDefault="008712A4" w:rsidP="008712A4">
            <w:pPr>
              <w:spacing w:line="268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Е-</w:t>
            </w: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поща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8712A4" w:rsidRPr="008712A4" w:rsidRDefault="008712A4" w:rsidP="008712A4">
            <w:pPr>
              <w:spacing w:line="268" w:lineRule="exact"/>
              <w:ind w:left="107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Iskraslakovtsi1932@abv.bg</w:t>
            </w:r>
          </w:p>
        </w:tc>
      </w:tr>
    </w:tbl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b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numPr>
          <w:ilvl w:val="0"/>
          <w:numId w:val="1"/>
        </w:numPr>
        <w:tabs>
          <w:tab w:val="left" w:pos="537"/>
          <w:tab w:val="left" w:pos="10349"/>
        </w:tabs>
        <w:autoSpaceDE w:val="0"/>
        <w:autoSpaceDN w:val="0"/>
        <w:spacing w:before="233" w:after="160" w:line="259" w:lineRule="auto"/>
        <w:rPr>
          <w:rFonts w:ascii="Cambria" w:eastAsia="Cambria" w:hAnsi="Cambria" w:cs="Cambria"/>
          <w:b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/>
          <w:sz w:val="28"/>
          <w:szCs w:val="28"/>
          <w:shd w:val="clear" w:color="auto" w:fill="C5DFB3"/>
          <w:lang w:eastAsia="en-US"/>
        </w:rPr>
        <w:t>АДМИНИСТРАТИВНО-ОРГАНИЗАЦИОННА</w:t>
      </w:r>
      <w:r w:rsidRPr="008712A4">
        <w:rPr>
          <w:rFonts w:ascii="Cambria" w:eastAsia="Cambria" w:hAnsi="Cambria" w:cs="Cambria"/>
          <w:b/>
          <w:spacing w:val="-17"/>
          <w:sz w:val="28"/>
          <w:szCs w:val="28"/>
          <w:shd w:val="clear" w:color="auto" w:fill="C5DFB3"/>
          <w:lang w:eastAsia="en-US"/>
        </w:rPr>
        <w:t xml:space="preserve"> </w:t>
      </w:r>
      <w:r w:rsidRPr="008712A4">
        <w:rPr>
          <w:rFonts w:ascii="Cambria" w:eastAsia="Cambria" w:hAnsi="Cambria" w:cs="Cambria"/>
          <w:b/>
          <w:sz w:val="28"/>
          <w:szCs w:val="28"/>
          <w:shd w:val="clear" w:color="auto" w:fill="C5DFB3"/>
          <w:lang w:eastAsia="en-US"/>
        </w:rPr>
        <w:lastRenderedPageBreak/>
        <w:t>ДЕЙНОСТ</w:t>
      </w:r>
      <w:r w:rsidRPr="008712A4">
        <w:rPr>
          <w:rFonts w:ascii="Cambria" w:eastAsia="Cambria" w:hAnsi="Cambria" w:cs="Cambria"/>
          <w:b/>
          <w:sz w:val="28"/>
          <w:szCs w:val="28"/>
          <w:shd w:val="clear" w:color="auto" w:fill="C5DFB3"/>
          <w:lang w:eastAsia="en-US"/>
        </w:rPr>
        <w:tab/>
      </w:r>
      <w:r w:rsidRPr="008712A4">
        <w:rPr>
          <w:rFonts w:ascii="Cambria" w:eastAsia="Cambria" w:hAnsi="Cambria" w:cs="Cambria"/>
          <w:b/>
          <w:sz w:val="28"/>
          <w:szCs w:val="28"/>
          <w:shd w:val="clear" w:color="auto" w:fill="C5DFB3"/>
          <w:lang w:val="en-US" w:eastAsia="en-US"/>
        </w:rPr>
        <w:t xml:space="preserve"> </w:t>
      </w:r>
      <w:r w:rsidRPr="008712A4">
        <w:rPr>
          <w:rFonts w:ascii="Cambria" w:eastAsia="Cambria" w:hAnsi="Cambria" w:cs="Cambria"/>
          <w:b/>
          <w:sz w:val="28"/>
          <w:szCs w:val="28"/>
          <w:shd w:val="clear" w:color="auto" w:fill="C5DFB3"/>
          <w:lang w:eastAsia="en-US"/>
        </w:rPr>
        <w:t xml:space="preserve">  </w:t>
      </w:r>
      <w:r w:rsidRPr="008712A4">
        <w:rPr>
          <w:rFonts w:ascii="Cambria" w:eastAsia="Cambria" w:hAnsi="Cambria" w:cs="Cambria"/>
          <w:sz w:val="28"/>
          <w:szCs w:val="28"/>
          <w:shd w:val="clear" w:color="auto" w:fill="C5DFB3"/>
          <w:lang w:eastAsia="en-US"/>
        </w:rPr>
        <w:t>През  2022г. са  проведени две заседания на читалищното настоятелство</w:t>
      </w:r>
    </w:p>
    <w:p w:rsidR="008712A4" w:rsidRPr="008712A4" w:rsidRDefault="008712A4" w:rsidP="008712A4">
      <w:pPr>
        <w:widowControl w:val="0"/>
        <w:autoSpaceDE w:val="0"/>
        <w:autoSpaceDN w:val="0"/>
        <w:spacing w:before="9"/>
        <w:rPr>
          <w:rFonts w:ascii="Cambria" w:eastAsia="Cambria" w:hAnsi="Cambria" w:cs="Cambria"/>
          <w:b/>
          <w:sz w:val="28"/>
          <w:szCs w:val="28"/>
          <w:lang w:eastAsia="en-US"/>
        </w:rPr>
      </w:pPr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numPr>
          <w:ilvl w:val="0"/>
          <w:numId w:val="2"/>
        </w:numPr>
        <w:autoSpaceDE w:val="0"/>
        <w:autoSpaceDN w:val="0"/>
        <w:spacing w:before="100" w:after="160" w:line="259" w:lineRule="auto"/>
        <w:ind w:left="567"/>
        <w:rPr>
          <w:rFonts w:ascii="Cambria" w:eastAsia="Cambria" w:hAnsi="Cambria" w:cs="Cambria"/>
          <w:sz w:val="28"/>
          <w:szCs w:val="28"/>
          <w:lang w:val="en-US" w:eastAsia="en-US"/>
        </w:rPr>
      </w:pPr>
      <w:r w:rsidRPr="008712A4">
        <w:rPr>
          <w:rFonts w:ascii="Cambria" w:eastAsia="Cambria" w:hAnsi="Cambria" w:cs="Cambria"/>
          <w:sz w:val="28"/>
          <w:szCs w:val="28"/>
          <w:shd w:val="clear" w:color="auto" w:fill="DEEAF6"/>
          <w:lang w:val="en-US" w:eastAsia="en-US"/>
        </w:rPr>
        <w:t xml:space="preserve">  </w:t>
      </w:r>
      <w:r w:rsidRPr="008712A4">
        <w:rPr>
          <w:rFonts w:ascii="Cambria" w:eastAsia="Cambria" w:hAnsi="Cambria" w:cs="Cambria"/>
          <w:sz w:val="28"/>
          <w:szCs w:val="28"/>
          <w:shd w:val="clear" w:color="auto" w:fill="DEEAF6"/>
          <w:lang w:eastAsia="en-US"/>
        </w:rPr>
        <w:t>ОБСЛУЖЕНИ</w:t>
      </w:r>
      <w:r w:rsidRPr="008712A4">
        <w:rPr>
          <w:rFonts w:ascii="Cambria" w:eastAsia="Cambria" w:hAnsi="Cambria" w:cs="Cambria"/>
          <w:spacing w:val="-5"/>
          <w:sz w:val="28"/>
          <w:szCs w:val="28"/>
          <w:shd w:val="clear" w:color="auto" w:fill="DEEAF6"/>
          <w:lang w:eastAsia="en-US"/>
        </w:rPr>
        <w:t xml:space="preserve"> </w:t>
      </w:r>
      <w:r w:rsidRPr="008712A4">
        <w:rPr>
          <w:rFonts w:ascii="Cambria" w:eastAsia="Cambria" w:hAnsi="Cambria" w:cs="Cambria"/>
          <w:sz w:val="28"/>
          <w:szCs w:val="28"/>
          <w:shd w:val="clear" w:color="auto" w:fill="DEEAF6"/>
          <w:lang w:eastAsia="en-US"/>
        </w:rPr>
        <w:t>ГРАЖДАНИ</w:t>
      </w:r>
      <w:r w:rsidRPr="008712A4">
        <w:rPr>
          <w:rFonts w:ascii="Cambria" w:eastAsia="Cambria" w:hAnsi="Cambria" w:cs="Cambria"/>
          <w:sz w:val="28"/>
          <w:szCs w:val="28"/>
          <w:shd w:val="clear" w:color="auto" w:fill="DEEAF6"/>
          <w:lang w:val="en-US" w:eastAsia="en-US"/>
        </w:rPr>
        <w:t xml:space="preserve"> </w:t>
      </w:r>
      <w:r w:rsidRPr="008712A4">
        <w:rPr>
          <w:rFonts w:ascii="Cambria" w:eastAsia="Cambria" w:hAnsi="Cambria" w:cs="Cambria"/>
          <w:sz w:val="28"/>
          <w:szCs w:val="28"/>
          <w:shd w:val="clear" w:color="auto" w:fill="DEEAF6"/>
          <w:lang w:eastAsia="en-US"/>
        </w:rPr>
        <w:t xml:space="preserve"> </w:t>
      </w:r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</w:p>
    <w:tbl>
      <w:tblPr>
        <w:tblStyle w:val="TableNormal1"/>
        <w:tblW w:w="0" w:type="auto"/>
        <w:tblInd w:w="204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5325"/>
        <w:gridCol w:w="742"/>
      </w:tblGrid>
      <w:tr w:rsidR="008712A4" w:rsidRPr="008712A4" w:rsidTr="00BB648E">
        <w:trPr>
          <w:trHeight w:val="563"/>
        </w:trPr>
        <w:tc>
          <w:tcPr>
            <w:tcW w:w="5325" w:type="dxa"/>
            <w:shd w:val="clear" w:color="auto" w:fill="FFF1CC"/>
          </w:tcPr>
          <w:p w:rsidR="008712A4" w:rsidRPr="008712A4" w:rsidRDefault="008712A4" w:rsidP="008712A4">
            <w:pPr>
              <w:spacing w:before="4" w:line="280" w:lineRule="exact"/>
              <w:ind w:left="1449" w:right="78" w:hanging="742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Общ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брой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самодейците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самодейните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групи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/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танцови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музикални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др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./:</w:t>
            </w:r>
          </w:p>
        </w:tc>
        <w:tc>
          <w:tcPr>
            <w:tcW w:w="742" w:type="dxa"/>
            <w:shd w:val="clear" w:color="auto" w:fill="FFF1CC"/>
          </w:tcPr>
          <w:p w:rsidR="008712A4" w:rsidRPr="008712A4" w:rsidRDefault="008712A4" w:rsidP="008712A4">
            <w:pPr>
              <w:spacing w:before="141"/>
              <w:ind w:left="206" w:right="20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8712A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59</w:t>
            </w:r>
          </w:p>
        </w:tc>
      </w:tr>
      <w:tr w:rsidR="008712A4" w:rsidRPr="008712A4" w:rsidTr="00BB648E">
        <w:trPr>
          <w:trHeight w:val="563"/>
        </w:trPr>
        <w:tc>
          <w:tcPr>
            <w:tcW w:w="5325" w:type="dxa"/>
            <w:shd w:val="clear" w:color="auto" w:fill="FFF1CC"/>
          </w:tcPr>
          <w:p w:rsidR="008712A4" w:rsidRPr="008712A4" w:rsidRDefault="008712A4" w:rsidP="008712A4">
            <w:pPr>
              <w:spacing w:line="281" w:lineRule="exact"/>
              <w:ind w:right="97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Общ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брой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обслужените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от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pacing w:val="-1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Библиотеката</w:t>
            </w:r>
            <w:proofErr w:type="spellEnd"/>
          </w:p>
          <w:p w:rsidR="008712A4" w:rsidRPr="008712A4" w:rsidRDefault="008712A4" w:rsidP="008712A4">
            <w:pPr>
              <w:spacing w:before="2" w:line="261" w:lineRule="exact"/>
              <w:ind w:right="95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през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предходната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pacing w:val="-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година</w:t>
            </w:r>
            <w:proofErr w:type="spellEnd"/>
            <w:r w:rsidRPr="008712A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42" w:type="dxa"/>
            <w:shd w:val="clear" w:color="auto" w:fill="FFF1CC"/>
          </w:tcPr>
          <w:p w:rsidR="008712A4" w:rsidRPr="008712A4" w:rsidRDefault="008712A4" w:rsidP="008712A4">
            <w:pPr>
              <w:spacing w:before="141"/>
              <w:ind w:left="206" w:right="20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8712A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19</w:t>
            </w:r>
          </w:p>
        </w:tc>
      </w:tr>
    </w:tbl>
    <w:p w:rsidR="008712A4" w:rsidRPr="008712A4" w:rsidRDefault="008712A4" w:rsidP="008712A4">
      <w:pPr>
        <w:spacing w:after="160" w:line="259" w:lineRule="auto"/>
        <w:ind w:left="284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8712A4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 xml:space="preserve"> </w:t>
      </w:r>
    </w:p>
    <w:p w:rsidR="008712A4" w:rsidRPr="008712A4" w:rsidRDefault="008712A4" w:rsidP="008712A4">
      <w:pPr>
        <w:widowControl w:val="0"/>
        <w:autoSpaceDE w:val="0"/>
        <w:autoSpaceDN w:val="0"/>
        <w:spacing w:before="100"/>
        <w:ind w:left="536"/>
        <w:rPr>
          <w:rFonts w:ascii="Cambria" w:eastAsia="Cambria" w:hAnsi="Cambria" w:cs="Cambria"/>
          <w:b/>
          <w:sz w:val="28"/>
          <w:szCs w:val="28"/>
          <w:lang w:val="en-US" w:eastAsia="en-US"/>
        </w:rPr>
      </w:pPr>
    </w:p>
    <w:p w:rsidR="008712A4" w:rsidRPr="008712A4" w:rsidRDefault="008712A4" w:rsidP="008712A4">
      <w:pPr>
        <w:widowControl w:val="0"/>
        <w:tabs>
          <w:tab w:val="left" w:pos="457"/>
          <w:tab w:val="left" w:pos="10125"/>
        </w:tabs>
        <w:autoSpaceDE w:val="0"/>
        <w:autoSpaceDN w:val="0"/>
        <w:spacing w:before="186"/>
        <w:ind w:left="680" w:right="235"/>
        <w:outlineLvl w:val="0"/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</w:pPr>
      <w:r w:rsidRPr="008712A4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val="en-US" w:eastAsia="en-US"/>
        </w:rPr>
        <w:t xml:space="preserve">||| </w:t>
      </w:r>
      <w:r w:rsidRPr="008712A4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  <w:t>ХУДОЖЕСТВЕНО-</w:t>
      </w:r>
      <w:proofErr w:type="gramStart"/>
      <w:r w:rsidRPr="008712A4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  <w:t>ТВОРЧЕСКА  ДЕЙНОСТ</w:t>
      </w:r>
      <w:proofErr w:type="gramEnd"/>
      <w:r w:rsidRPr="008712A4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val="en-US" w:eastAsia="en-US"/>
        </w:rPr>
        <w:t xml:space="preserve">    </w:t>
      </w:r>
      <w:r w:rsidRPr="008712A4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  <w:t xml:space="preserve">      </w:t>
      </w:r>
    </w:p>
    <w:p w:rsidR="008712A4" w:rsidRPr="008712A4" w:rsidRDefault="008712A4" w:rsidP="008712A4">
      <w:pPr>
        <w:widowControl w:val="0"/>
        <w:tabs>
          <w:tab w:val="left" w:pos="457"/>
          <w:tab w:val="left" w:pos="10125"/>
        </w:tabs>
        <w:autoSpaceDE w:val="0"/>
        <w:autoSpaceDN w:val="0"/>
        <w:spacing w:before="186"/>
        <w:ind w:left="680" w:right="235"/>
        <w:outlineLvl w:val="0"/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</w:pPr>
      <w:r w:rsidRPr="008712A4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  <w:tab/>
      </w:r>
    </w:p>
    <w:p w:rsidR="008712A4" w:rsidRPr="008712A4" w:rsidRDefault="008712A4" w:rsidP="008712A4">
      <w:pPr>
        <w:widowControl w:val="0"/>
        <w:tabs>
          <w:tab w:val="left" w:pos="457"/>
          <w:tab w:val="left" w:pos="10125"/>
        </w:tabs>
        <w:autoSpaceDE w:val="0"/>
        <w:autoSpaceDN w:val="0"/>
        <w:spacing w:before="186"/>
        <w:ind w:left="680" w:right="235"/>
        <w:outlineLvl w:val="0"/>
        <w:rPr>
          <w:rFonts w:ascii="Cambria" w:eastAsia="Cambria" w:hAnsi="Cambria" w:cs="Cambria"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Cs/>
          <w:sz w:val="28"/>
          <w:szCs w:val="28"/>
          <w:shd w:val="clear" w:color="auto" w:fill="C5DFB3"/>
          <w:lang w:eastAsia="en-US"/>
        </w:rPr>
        <w:t xml:space="preserve">  През 2022г.народно читалище „Искра-1932“ взе активно участие в читалищните дейности.</w:t>
      </w:r>
    </w:p>
    <w:p w:rsidR="008712A4" w:rsidRPr="008712A4" w:rsidRDefault="008712A4" w:rsidP="008712A4">
      <w:pPr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100" w:after="160" w:line="259" w:lineRule="auto"/>
        <w:ind w:hanging="390"/>
        <w:rPr>
          <w:rFonts w:ascii="Wingdings" w:eastAsia="Cambria" w:hAnsi="Wingdings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shd w:val="clear" w:color="auto" w:fill="D9E1F3"/>
          <w:lang w:eastAsia="en-US"/>
        </w:rPr>
        <w:t>МУЗИКАЛНА</w:t>
      </w:r>
      <w:r w:rsidRPr="008712A4">
        <w:rPr>
          <w:rFonts w:ascii="Cambria" w:eastAsia="Cambria" w:hAnsi="Cambria" w:cs="Cambria"/>
          <w:spacing w:val="-6"/>
          <w:sz w:val="28"/>
          <w:szCs w:val="28"/>
          <w:shd w:val="clear" w:color="auto" w:fill="D9E1F3"/>
          <w:lang w:eastAsia="en-US"/>
        </w:rPr>
        <w:t xml:space="preserve"> </w:t>
      </w:r>
      <w:r w:rsidRPr="008712A4">
        <w:rPr>
          <w:rFonts w:ascii="Cambria" w:eastAsia="Cambria" w:hAnsi="Cambria" w:cs="Cambria"/>
          <w:sz w:val="28"/>
          <w:szCs w:val="28"/>
          <w:shd w:val="clear" w:color="auto" w:fill="D9E1F3"/>
          <w:lang w:eastAsia="en-US"/>
        </w:rPr>
        <w:t>ДЕЙНОСТ:</w:t>
      </w:r>
    </w:p>
    <w:p w:rsidR="008712A4" w:rsidRPr="008712A4" w:rsidRDefault="008712A4" w:rsidP="008712A4">
      <w:pPr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100" w:after="160" w:line="259" w:lineRule="auto"/>
        <w:ind w:hanging="390"/>
        <w:rPr>
          <w:rFonts w:ascii="Wingdings" w:eastAsia="Cambria" w:hAnsi="Wingdings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shd w:val="clear" w:color="auto" w:fill="D9E1F3"/>
          <w:lang w:eastAsia="en-US"/>
        </w:rPr>
        <w:t xml:space="preserve">През 2022г имаше изяви на Вокалната група към читалището, които представиха успешно своите изпълнения на празници. </w:t>
      </w:r>
      <w:r w:rsidRPr="008712A4">
        <w:rPr>
          <w:rFonts w:ascii="Cambria" w:eastAsia="Cambria" w:hAnsi="Cambria" w:cs="Cambria"/>
          <w:sz w:val="28"/>
          <w:szCs w:val="28"/>
          <w:shd w:val="clear" w:color="auto" w:fill="D9E1F3"/>
          <w:lang w:eastAsia="en-US"/>
        </w:rPr>
        <w:tab/>
      </w:r>
    </w:p>
    <w:p w:rsidR="008712A4" w:rsidRPr="008712A4" w:rsidRDefault="008712A4" w:rsidP="008712A4">
      <w:pPr>
        <w:widowControl w:val="0"/>
        <w:autoSpaceDE w:val="0"/>
        <w:autoSpaceDN w:val="0"/>
        <w:spacing w:before="4"/>
        <w:rPr>
          <w:rFonts w:ascii="Cambria" w:eastAsia="Cambria" w:hAnsi="Cambria" w:cs="Cambria"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tabs>
          <w:tab w:val="left" w:pos="681"/>
          <w:tab w:val="left" w:pos="10349"/>
        </w:tabs>
        <w:autoSpaceDE w:val="0"/>
        <w:autoSpaceDN w:val="0"/>
        <w:spacing w:before="100"/>
        <w:ind w:left="223"/>
        <w:outlineLvl w:val="0"/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</w:pPr>
      <w:r w:rsidRPr="008712A4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  <w:t>КУЛТУРНО-МАСОВА</w:t>
      </w:r>
      <w:r w:rsidRPr="008712A4">
        <w:rPr>
          <w:rFonts w:ascii="Cambria" w:eastAsia="Cambria" w:hAnsi="Cambria" w:cs="Cambria"/>
          <w:b/>
          <w:bCs/>
          <w:spacing w:val="-11"/>
          <w:sz w:val="28"/>
          <w:szCs w:val="28"/>
          <w:shd w:val="clear" w:color="auto" w:fill="C5DFB3"/>
          <w:lang w:eastAsia="en-US"/>
        </w:rPr>
        <w:t xml:space="preserve"> </w:t>
      </w:r>
      <w:r w:rsidRPr="008712A4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  <w:t>ДЕЙНОСТ</w:t>
      </w:r>
    </w:p>
    <w:p w:rsidR="008712A4" w:rsidRPr="008712A4" w:rsidRDefault="008712A4" w:rsidP="008712A4">
      <w:pPr>
        <w:widowControl w:val="0"/>
        <w:tabs>
          <w:tab w:val="left" w:pos="681"/>
          <w:tab w:val="left" w:pos="10349"/>
        </w:tabs>
        <w:autoSpaceDE w:val="0"/>
        <w:autoSpaceDN w:val="0"/>
        <w:spacing w:before="100"/>
        <w:ind w:left="223"/>
        <w:outlineLvl w:val="0"/>
        <w:rPr>
          <w:rFonts w:ascii="Cambria" w:eastAsia="Cambria" w:hAnsi="Cambria" w:cs="Cambria"/>
          <w:bCs/>
          <w:sz w:val="28"/>
          <w:szCs w:val="28"/>
          <w:shd w:val="clear" w:color="auto" w:fill="C5DFB3"/>
          <w:lang w:eastAsia="en-US"/>
        </w:rPr>
      </w:pPr>
      <w:r w:rsidRPr="008712A4">
        <w:rPr>
          <w:rFonts w:ascii="Cambria" w:eastAsia="Cambria" w:hAnsi="Cambria" w:cs="Cambria"/>
          <w:bCs/>
          <w:sz w:val="28"/>
          <w:szCs w:val="28"/>
          <w:shd w:val="clear" w:color="auto" w:fill="C5DFB3"/>
          <w:lang w:eastAsia="en-US"/>
        </w:rPr>
        <w:t>В изпълнение на  Културния календар на Народно читалище „Искра-1932“ за 2022г., читалището  ни организира и взе участие в следните културно-масови прояви:</w:t>
      </w:r>
    </w:p>
    <w:p w:rsidR="008712A4" w:rsidRPr="008712A4" w:rsidRDefault="008712A4" w:rsidP="008712A4">
      <w:pPr>
        <w:widowControl w:val="0"/>
        <w:tabs>
          <w:tab w:val="left" w:pos="681"/>
          <w:tab w:val="left" w:pos="10349"/>
        </w:tabs>
        <w:autoSpaceDE w:val="0"/>
        <w:autoSpaceDN w:val="0"/>
        <w:spacing w:before="100"/>
        <w:ind w:left="223"/>
        <w:outlineLvl w:val="0"/>
        <w:rPr>
          <w:rFonts w:ascii="Cambria" w:eastAsia="Cambria" w:hAnsi="Cambria" w:cs="Cambria"/>
          <w:bCs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tabs>
          <w:tab w:val="left" w:pos="681"/>
          <w:tab w:val="left" w:pos="10349"/>
        </w:tabs>
        <w:autoSpaceDE w:val="0"/>
        <w:autoSpaceDN w:val="0"/>
        <w:spacing w:before="100"/>
        <w:outlineLvl w:val="0"/>
        <w:rPr>
          <w:rFonts w:ascii="Cambria" w:eastAsia="Cambria" w:hAnsi="Cambria" w:cs="Cambria"/>
          <w:b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  <w:tab/>
      </w:r>
    </w:p>
    <w:p w:rsidR="008712A4" w:rsidRPr="008712A4" w:rsidRDefault="008712A4" w:rsidP="008712A4">
      <w:pPr>
        <w:widowControl w:val="0"/>
        <w:autoSpaceDE w:val="0"/>
        <w:autoSpaceDN w:val="0"/>
        <w:spacing w:before="5"/>
        <w:rPr>
          <w:rFonts w:ascii="Cambria" w:eastAsia="Cambria" w:hAnsi="Cambria" w:cs="Cambria"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100" w:after="160" w:line="259" w:lineRule="auto"/>
        <w:ind w:hanging="390"/>
        <w:rPr>
          <w:rFonts w:ascii="Wingdings" w:eastAsia="Cambria" w:hAnsi="Wingdings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shd w:val="clear" w:color="auto" w:fill="D9E1F3"/>
          <w:lang w:eastAsia="en-US"/>
        </w:rPr>
        <w:t>СЪБИТИЯ, ОРГАНИЗИРАНИ ОТ ЧИТАЛИЩЕТО ПРЕЗ</w:t>
      </w:r>
      <w:r w:rsidRPr="008712A4">
        <w:rPr>
          <w:rFonts w:ascii="Cambria" w:eastAsia="Cambria" w:hAnsi="Cambria" w:cs="Cambria"/>
          <w:spacing w:val="-16"/>
          <w:sz w:val="28"/>
          <w:szCs w:val="28"/>
          <w:shd w:val="clear" w:color="auto" w:fill="D9E1F3"/>
          <w:lang w:eastAsia="en-US"/>
        </w:rPr>
        <w:t xml:space="preserve"> </w:t>
      </w:r>
      <w:r w:rsidRPr="008712A4">
        <w:rPr>
          <w:rFonts w:ascii="Cambria" w:eastAsia="Cambria" w:hAnsi="Cambria" w:cs="Cambria"/>
          <w:sz w:val="28"/>
          <w:szCs w:val="28"/>
          <w:shd w:val="clear" w:color="auto" w:fill="D9E1F3"/>
          <w:lang w:eastAsia="en-US"/>
        </w:rPr>
        <w:t>2022г.:</w:t>
      </w:r>
      <w:r w:rsidRPr="008712A4">
        <w:rPr>
          <w:rFonts w:ascii="Cambria" w:eastAsia="Cambria" w:hAnsi="Cambria" w:cs="Cambria"/>
          <w:sz w:val="28"/>
          <w:szCs w:val="28"/>
          <w:shd w:val="clear" w:color="auto" w:fill="D9E1F3"/>
          <w:lang w:eastAsia="en-US"/>
        </w:rPr>
        <w:tab/>
      </w:r>
    </w:p>
    <w:p w:rsidR="008712A4" w:rsidRPr="008712A4" w:rsidRDefault="008712A4" w:rsidP="008712A4">
      <w:pPr>
        <w:widowControl w:val="0"/>
        <w:autoSpaceDE w:val="0"/>
        <w:autoSpaceDN w:val="0"/>
        <w:spacing w:before="6"/>
        <w:rPr>
          <w:rFonts w:ascii="Cambria" w:eastAsia="Cambria" w:hAnsi="Cambria" w:cs="Cambria"/>
          <w:sz w:val="28"/>
          <w:szCs w:val="28"/>
          <w:lang w:eastAsia="en-US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567"/>
        <w:gridCol w:w="2343"/>
      </w:tblGrid>
      <w:tr w:rsidR="008712A4" w:rsidRPr="008712A4" w:rsidTr="00BB648E">
        <w:trPr>
          <w:trHeight w:val="280"/>
        </w:trPr>
        <w:tc>
          <w:tcPr>
            <w:tcW w:w="1586" w:type="dxa"/>
            <w:shd w:val="clear" w:color="auto" w:fill="E1EED9"/>
          </w:tcPr>
          <w:p w:rsidR="008712A4" w:rsidRPr="008712A4" w:rsidRDefault="008712A4" w:rsidP="008712A4">
            <w:pPr>
              <w:spacing w:line="260" w:lineRule="exact"/>
              <w:ind w:left="86" w:right="76"/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  <w:lastRenderedPageBreak/>
              <w:t>Дата</w:t>
            </w:r>
            <w:proofErr w:type="spellEnd"/>
            <w:r w:rsidRPr="008712A4"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567" w:type="dxa"/>
            <w:shd w:val="clear" w:color="auto" w:fill="E1EED9"/>
          </w:tcPr>
          <w:p w:rsidR="008712A4" w:rsidRPr="008712A4" w:rsidRDefault="008712A4" w:rsidP="008712A4">
            <w:pPr>
              <w:spacing w:line="260" w:lineRule="exact"/>
              <w:ind w:right="2357"/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  <w:t>Събитие</w:t>
            </w:r>
            <w:proofErr w:type="spellEnd"/>
            <w:r w:rsidRPr="008712A4"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343" w:type="dxa"/>
            <w:shd w:val="clear" w:color="auto" w:fill="E1EED9"/>
          </w:tcPr>
          <w:p w:rsidR="008712A4" w:rsidRPr="008712A4" w:rsidRDefault="008712A4" w:rsidP="008712A4">
            <w:pPr>
              <w:spacing w:line="260" w:lineRule="exact"/>
              <w:ind w:left="779" w:right="770"/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  <w:t>Място</w:t>
            </w:r>
            <w:proofErr w:type="spellEnd"/>
            <w:r w:rsidRPr="008712A4"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8712A4" w:rsidRPr="008712A4" w:rsidTr="00BB648E">
        <w:trPr>
          <w:trHeight w:val="444"/>
        </w:trPr>
        <w:tc>
          <w:tcPr>
            <w:tcW w:w="1586" w:type="dxa"/>
          </w:tcPr>
          <w:p w:rsidR="008712A4" w:rsidRPr="008712A4" w:rsidRDefault="008712A4" w:rsidP="008712A4">
            <w:pPr>
              <w:ind w:right="76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04.01.2022</w:t>
            </w:r>
          </w:p>
        </w:tc>
        <w:tc>
          <w:tcPr>
            <w:tcW w:w="5567" w:type="dxa"/>
          </w:tcPr>
          <w:p w:rsidR="008712A4" w:rsidRPr="008712A4" w:rsidRDefault="008712A4" w:rsidP="008712A4">
            <w:pPr>
              <w:spacing w:before="6" w:line="280" w:lineRule="exact"/>
              <w:ind w:left="110" w:right="166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177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години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рождението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Васил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Петлешков-1845-1876г.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български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поет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революционер</w:t>
            </w:r>
            <w:proofErr w:type="spellEnd"/>
          </w:p>
        </w:tc>
        <w:tc>
          <w:tcPr>
            <w:tcW w:w="2343" w:type="dxa"/>
          </w:tcPr>
          <w:p w:rsidR="008712A4" w:rsidRPr="008712A4" w:rsidRDefault="008712A4" w:rsidP="008712A4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Читалището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–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колоната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читалището</w:t>
            </w:r>
            <w:proofErr w:type="spellEnd"/>
          </w:p>
        </w:tc>
      </w:tr>
      <w:tr w:rsidR="008712A4" w:rsidRPr="008712A4" w:rsidTr="00BB648E">
        <w:trPr>
          <w:trHeight w:val="395"/>
        </w:trPr>
        <w:tc>
          <w:tcPr>
            <w:tcW w:w="1586" w:type="dxa"/>
          </w:tcPr>
          <w:p w:rsidR="00B4432D" w:rsidRPr="00B4432D" w:rsidRDefault="00B4432D" w:rsidP="00B4432D">
            <w:pPr>
              <w:spacing w:before="55"/>
              <w:ind w:left="89" w:right="76"/>
              <w:rPr>
                <w:rFonts w:ascii="Cambria" w:eastAsia="Cambria" w:hAnsi="Cambria" w:cs="Cambria"/>
                <w:sz w:val="28"/>
                <w:szCs w:val="28"/>
                <w:lang w:val="bg-BG" w:eastAsia="en-US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13</w:t>
            </w:r>
            <w:r>
              <w:rPr>
                <w:rFonts w:ascii="Cambria" w:eastAsia="Cambria" w:hAnsi="Cambria" w:cs="Cambria"/>
                <w:sz w:val="28"/>
                <w:szCs w:val="28"/>
                <w:lang w:val="bg-BG" w:eastAsia="en-US"/>
              </w:rPr>
              <w:t>.01.2022</w:t>
            </w:r>
          </w:p>
          <w:p w:rsidR="00B4432D" w:rsidRDefault="00B4432D" w:rsidP="008712A4">
            <w:pPr>
              <w:spacing w:before="55"/>
              <w:ind w:left="89" w:right="76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  <w:p w:rsidR="008712A4" w:rsidRPr="008712A4" w:rsidRDefault="008712A4" w:rsidP="008712A4">
            <w:pPr>
              <w:spacing w:before="55"/>
              <w:ind w:left="89" w:right="76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14.01.2022</w:t>
            </w:r>
          </w:p>
        </w:tc>
        <w:tc>
          <w:tcPr>
            <w:tcW w:w="5567" w:type="dxa"/>
          </w:tcPr>
          <w:p w:rsidR="00B4432D" w:rsidRPr="00B4432D" w:rsidRDefault="00B4432D" w:rsidP="008712A4">
            <w:pPr>
              <w:spacing w:before="55"/>
              <w:ind w:left="110"/>
              <w:rPr>
                <w:rFonts w:ascii="Cambria" w:eastAsia="Cambria" w:hAnsi="Cambria" w:cs="Cambria"/>
                <w:sz w:val="28"/>
                <w:szCs w:val="28"/>
                <w:lang w:val="bg-BG" w:eastAsia="en-US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 w:eastAsia="en-US"/>
              </w:rPr>
              <w:t xml:space="preserve">Гостуване на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lang w:val="bg-BG" w:eastAsia="en-US"/>
              </w:rPr>
              <w:t>сурвакарската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  <w:lang w:val="bg-BG" w:eastAsia="en-US"/>
              </w:rPr>
              <w:t xml:space="preserve">  група Слаковци в с.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lang w:val="bg-BG" w:eastAsia="en-US"/>
              </w:rPr>
              <w:t>Селищендол</w:t>
            </w:r>
            <w:proofErr w:type="spellEnd"/>
          </w:p>
          <w:p w:rsidR="008712A4" w:rsidRDefault="008712A4" w:rsidP="008712A4">
            <w:pPr>
              <w:spacing w:before="55"/>
              <w:ind w:left="110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Сурвакарски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празник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селото</w:t>
            </w:r>
            <w:proofErr w:type="spellEnd"/>
          </w:p>
          <w:p w:rsidR="00B4432D" w:rsidRPr="008712A4" w:rsidRDefault="00B4432D" w:rsidP="008712A4">
            <w:pPr>
              <w:spacing w:before="55"/>
              <w:ind w:left="110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</w:tc>
        <w:tc>
          <w:tcPr>
            <w:tcW w:w="2343" w:type="dxa"/>
          </w:tcPr>
          <w:p w:rsidR="00B4432D" w:rsidRPr="00B4432D" w:rsidRDefault="00B4432D" w:rsidP="00B4432D">
            <w:pPr>
              <w:spacing w:before="55"/>
              <w:rPr>
                <w:rFonts w:ascii="Cambria" w:eastAsia="Cambria" w:hAnsi="Cambria" w:cs="Cambria"/>
                <w:sz w:val="28"/>
                <w:szCs w:val="28"/>
                <w:lang w:val="bg-BG" w:eastAsia="en-US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bg-BG" w:eastAsia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lang w:val="bg-BG" w:eastAsia="en-US"/>
              </w:rPr>
              <w:t>С.Селищендол</w:t>
            </w:r>
            <w:proofErr w:type="spellEnd"/>
          </w:p>
          <w:p w:rsidR="00B4432D" w:rsidRDefault="00B4432D" w:rsidP="008712A4">
            <w:pPr>
              <w:spacing w:before="55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  <w:p w:rsidR="008712A4" w:rsidRPr="008712A4" w:rsidRDefault="008712A4" w:rsidP="008712A4">
            <w:pPr>
              <w:spacing w:before="55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С.Слаковци</w:t>
            </w:r>
            <w:proofErr w:type="spellEnd"/>
          </w:p>
        </w:tc>
      </w:tr>
      <w:tr w:rsidR="008712A4" w:rsidRPr="008712A4" w:rsidTr="00BB648E">
        <w:trPr>
          <w:trHeight w:val="390"/>
        </w:trPr>
        <w:tc>
          <w:tcPr>
            <w:tcW w:w="1586" w:type="dxa"/>
          </w:tcPr>
          <w:p w:rsidR="008712A4" w:rsidRPr="008712A4" w:rsidRDefault="008712A4" w:rsidP="008712A4">
            <w:pPr>
              <w:spacing w:before="139"/>
              <w:ind w:left="89" w:right="76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14.01.2022</w:t>
            </w:r>
          </w:p>
        </w:tc>
        <w:tc>
          <w:tcPr>
            <w:tcW w:w="5567" w:type="dxa"/>
          </w:tcPr>
          <w:p w:rsidR="008712A4" w:rsidRPr="008712A4" w:rsidRDefault="008712A4" w:rsidP="008712A4">
            <w:pPr>
              <w:spacing w:before="3" w:line="280" w:lineRule="exact"/>
              <w:ind w:left="110" w:right="278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127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години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рождението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Гео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Милев1895-1925г-поет,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преводач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историк</w:t>
            </w:r>
            <w:proofErr w:type="spellEnd"/>
          </w:p>
        </w:tc>
        <w:tc>
          <w:tcPr>
            <w:tcW w:w="2343" w:type="dxa"/>
          </w:tcPr>
          <w:p w:rsidR="008712A4" w:rsidRPr="008712A4" w:rsidRDefault="008712A4" w:rsidP="008712A4">
            <w:pPr>
              <w:spacing w:before="139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Читалището-от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колоната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читалището</w:t>
            </w:r>
            <w:proofErr w:type="spellEnd"/>
          </w:p>
        </w:tc>
      </w:tr>
      <w:tr w:rsidR="008712A4" w:rsidRPr="008712A4" w:rsidTr="00BB648E">
        <w:trPr>
          <w:trHeight w:val="398"/>
        </w:trPr>
        <w:tc>
          <w:tcPr>
            <w:tcW w:w="1586" w:type="dxa"/>
          </w:tcPr>
          <w:p w:rsidR="008712A4" w:rsidRPr="008712A4" w:rsidRDefault="008712A4" w:rsidP="008712A4">
            <w:pPr>
              <w:ind w:left="89" w:right="76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19.02.2022</w:t>
            </w:r>
          </w:p>
        </w:tc>
        <w:tc>
          <w:tcPr>
            <w:tcW w:w="5567" w:type="dxa"/>
          </w:tcPr>
          <w:p w:rsidR="008712A4" w:rsidRPr="008712A4" w:rsidRDefault="008712A4" w:rsidP="008712A4">
            <w:pPr>
              <w:spacing w:before="6" w:line="280" w:lineRule="exact"/>
              <w:ind w:left="110" w:right="460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Рецитал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посветен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великия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Апостол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-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Васил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Левски</w:t>
            </w:r>
            <w:proofErr w:type="spellEnd"/>
          </w:p>
        </w:tc>
        <w:tc>
          <w:tcPr>
            <w:tcW w:w="2343" w:type="dxa"/>
          </w:tcPr>
          <w:p w:rsidR="008712A4" w:rsidRPr="008712A4" w:rsidRDefault="008712A4" w:rsidP="008712A4">
            <w:pPr>
              <w:ind w:left="108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Читалището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колоната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читалището</w:t>
            </w:r>
            <w:proofErr w:type="spellEnd"/>
          </w:p>
        </w:tc>
      </w:tr>
      <w:tr w:rsidR="008712A4" w:rsidRPr="008712A4" w:rsidTr="00BB648E">
        <w:trPr>
          <w:trHeight w:val="418"/>
        </w:trPr>
        <w:tc>
          <w:tcPr>
            <w:tcW w:w="1586" w:type="dxa"/>
          </w:tcPr>
          <w:p w:rsidR="008712A4" w:rsidRPr="008712A4" w:rsidRDefault="008712A4" w:rsidP="008712A4">
            <w:pPr>
              <w:spacing w:before="141"/>
              <w:ind w:right="76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19.02.2022</w:t>
            </w:r>
          </w:p>
          <w:p w:rsidR="008712A4" w:rsidRPr="008712A4" w:rsidRDefault="008712A4" w:rsidP="008712A4">
            <w:pPr>
              <w:spacing w:before="141"/>
              <w:ind w:right="76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</w:tc>
        <w:tc>
          <w:tcPr>
            <w:tcW w:w="5567" w:type="dxa"/>
          </w:tcPr>
          <w:p w:rsidR="008712A4" w:rsidRPr="008712A4" w:rsidRDefault="008712A4" w:rsidP="008712A4">
            <w:pPr>
              <w:spacing w:line="281" w:lineRule="exact"/>
              <w:ind w:left="110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Тематична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витрина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библиотеката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посветена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Апостола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свободата</w:t>
            </w:r>
            <w:proofErr w:type="spellEnd"/>
          </w:p>
        </w:tc>
        <w:tc>
          <w:tcPr>
            <w:tcW w:w="2343" w:type="dxa"/>
          </w:tcPr>
          <w:p w:rsidR="008712A4" w:rsidRPr="008712A4" w:rsidRDefault="008712A4" w:rsidP="008712A4">
            <w:pPr>
              <w:spacing w:before="141"/>
              <w:ind w:left="108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Читалището</w:t>
            </w:r>
            <w:proofErr w:type="spellEnd"/>
          </w:p>
        </w:tc>
      </w:tr>
    </w:tbl>
    <w:p w:rsidR="008712A4" w:rsidRPr="008712A4" w:rsidRDefault="008712A4" w:rsidP="008712A4">
      <w:pPr>
        <w:widowControl w:val="0"/>
        <w:autoSpaceDE w:val="0"/>
        <w:autoSpaceDN w:val="0"/>
        <w:spacing w:before="5"/>
        <w:rPr>
          <w:rFonts w:ascii="Cambria" w:eastAsia="Cambria" w:hAnsi="Cambria" w:cs="Cambria"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numPr>
          <w:ilvl w:val="1"/>
          <w:numId w:val="1"/>
        </w:numPr>
        <w:tabs>
          <w:tab w:val="left" w:pos="974"/>
          <w:tab w:val="left" w:pos="9764"/>
        </w:tabs>
        <w:autoSpaceDE w:val="0"/>
        <w:autoSpaceDN w:val="0"/>
        <w:spacing w:before="100" w:after="160" w:line="259" w:lineRule="auto"/>
        <w:ind w:right="235" w:hanging="974"/>
        <w:jc w:val="right"/>
        <w:rPr>
          <w:rFonts w:ascii="Wingdings" w:eastAsia="Cambria" w:hAnsi="Wingdings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shd w:val="clear" w:color="auto" w:fill="D9E1F3"/>
          <w:lang w:eastAsia="en-US"/>
        </w:rPr>
        <w:tab/>
      </w:r>
    </w:p>
    <w:p w:rsidR="008712A4" w:rsidRPr="008712A4" w:rsidRDefault="008712A4" w:rsidP="008712A4">
      <w:pPr>
        <w:widowControl w:val="0"/>
        <w:autoSpaceDE w:val="0"/>
        <w:autoSpaceDN w:val="0"/>
        <w:spacing w:before="6"/>
        <w:rPr>
          <w:rFonts w:ascii="Cambria" w:eastAsia="Cambria" w:hAnsi="Cambria" w:cs="Cambria"/>
          <w:sz w:val="28"/>
          <w:szCs w:val="28"/>
          <w:lang w:eastAsia="en-US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194"/>
        <w:gridCol w:w="2269"/>
        <w:gridCol w:w="2410"/>
      </w:tblGrid>
      <w:tr w:rsidR="008712A4" w:rsidRPr="008712A4" w:rsidTr="00BB648E">
        <w:trPr>
          <w:trHeight w:val="297"/>
        </w:trPr>
        <w:tc>
          <w:tcPr>
            <w:tcW w:w="1474" w:type="dxa"/>
            <w:shd w:val="clear" w:color="auto" w:fill="E1EED9"/>
          </w:tcPr>
          <w:p w:rsidR="008712A4" w:rsidRPr="008712A4" w:rsidRDefault="008712A4" w:rsidP="008712A4">
            <w:pPr>
              <w:spacing w:before="9" w:line="268" w:lineRule="exact"/>
              <w:ind w:left="132" w:right="127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Дата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194" w:type="dxa"/>
            <w:shd w:val="clear" w:color="auto" w:fill="E1EED9"/>
          </w:tcPr>
          <w:p w:rsidR="008712A4" w:rsidRPr="008712A4" w:rsidRDefault="008712A4" w:rsidP="008712A4">
            <w:pPr>
              <w:spacing w:before="9" w:line="268" w:lineRule="exact"/>
              <w:ind w:left="1573" w:right="1571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Събитие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269" w:type="dxa"/>
            <w:shd w:val="clear" w:color="auto" w:fill="E1EED9"/>
          </w:tcPr>
          <w:p w:rsidR="008712A4" w:rsidRPr="008712A4" w:rsidRDefault="008712A4" w:rsidP="008712A4">
            <w:pPr>
              <w:spacing w:before="9" w:line="268" w:lineRule="exact"/>
              <w:ind w:left="405" w:right="401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Място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410" w:type="dxa"/>
            <w:shd w:val="clear" w:color="auto" w:fill="E1EED9"/>
          </w:tcPr>
          <w:p w:rsidR="008712A4" w:rsidRPr="008712A4" w:rsidRDefault="008712A4" w:rsidP="008712A4">
            <w:pPr>
              <w:spacing w:before="9" w:line="268" w:lineRule="exac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</w:tc>
      </w:tr>
      <w:tr w:rsidR="008712A4" w:rsidRPr="008712A4" w:rsidTr="00BB648E">
        <w:trPr>
          <w:trHeight w:val="564"/>
        </w:trPr>
        <w:tc>
          <w:tcPr>
            <w:tcW w:w="1474" w:type="dxa"/>
          </w:tcPr>
          <w:p w:rsidR="008712A4" w:rsidRPr="008712A4" w:rsidRDefault="008712A4" w:rsidP="008712A4">
            <w:pPr>
              <w:spacing w:before="142"/>
              <w:ind w:right="126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 28.02.</w:t>
            </w:r>
          </w:p>
          <w:p w:rsidR="008712A4" w:rsidRPr="008712A4" w:rsidRDefault="008712A4" w:rsidP="008712A4">
            <w:pPr>
              <w:spacing w:before="142"/>
              <w:ind w:right="126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2022г.</w:t>
            </w:r>
          </w:p>
        </w:tc>
        <w:tc>
          <w:tcPr>
            <w:tcW w:w="4194" w:type="dxa"/>
          </w:tcPr>
          <w:p w:rsidR="008712A4" w:rsidRPr="008712A4" w:rsidRDefault="008712A4" w:rsidP="008712A4">
            <w:pPr>
              <w:spacing w:before="7" w:line="280" w:lineRule="exact"/>
              <w:ind w:left="105" w:right="172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152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години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издаването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султанския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ферман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за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учредяване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Българската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екзархия.1880г.</w:t>
            </w:r>
          </w:p>
        </w:tc>
        <w:tc>
          <w:tcPr>
            <w:tcW w:w="2269" w:type="dxa"/>
          </w:tcPr>
          <w:p w:rsidR="008712A4" w:rsidRPr="008712A4" w:rsidRDefault="008712A4" w:rsidP="008712A4">
            <w:pPr>
              <w:spacing w:before="7" w:line="280" w:lineRule="exact"/>
              <w:ind w:right="284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Читалището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колоната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читалището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8712A4" w:rsidRPr="008712A4" w:rsidRDefault="008712A4" w:rsidP="008712A4">
            <w:pPr>
              <w:spacing w:line="260" w:lineRule="exact"/>
              <w:ind w:left="104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</w:tc>
      </w:tr>
      <w:tr w:rsidR="008712A4" w:rsidRPr="008712A4" w:rsidTr="00BB648E">
        <w:trPr>
          <w:trHeight w:val="564"/>
        </w:trPr>
        <w:tc>
          <w:tcPr>
            <w:tcW w:w="1474" w:type="dxa"/>
          </w:tcPr>
          <w:p w:rsidR="008712A4" w:rsidRPr="008712A4" w:rsidRDefault="008712A4" w:rsidP="008712A4">
            <w:pPr>
              <w:spacing w:before="142"/>
              <w:ind w:left="134" w:right="126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01.03.</w:t>
            </w:r>
          </w:p>
          <w:p w:rsidR="008712A4" w:rsidRPr="008712A4" w:rsidRDefault="008712A4" w:rsidP="008712A4">
            <w:pPr>
              <w:spacing w:before="142"/>
              <w:ind w:left="134" w:right="126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4194" w:type="dxa"/>
          </w:tcPr>
          <w:p w:rsidR="008712A4" w:rsidRPr="008712A4" w:rsidRDefault="008712A4" w:rsidP="008712A4">
            <w:pPr>
              <w:spacing w:before="7" w:line="280" w:lineRule="exact"/>
              <w:ind w:left="105" w:right="172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Ден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самодееца</w:t>
            </w:r>
            <w:proofErr w:type="spellEnd"/>
          </w:p>
          <w:p w:rsidR="008712A4" w:rsidRPr="008712A4" w:rsidRDefault="008712A4" w:rsidP="008712A4">
            <w:pPr>
              <w:spacing w:before="7" w:line="280" w:lineRule="exact"/>
              <w:ind w:left="105" w:right="172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Ден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мартеницата-Мартенички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бели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червени</w:t>
            </w:r>
            <w:proofErr w:type="spellEnd"/>
          </w:p>
        </w:tc>
        <w:tc>
          <w:tcPr>
            <w:tcW w:w="2269" w:type="dxa"/>
          </w:tcPr>
          <w:p w:rsidR="008712A4" w:rsidRPr="008712A4" w:rsidRDefault="008712A4" w:rsidP="008712A4">
            <w:pPr>
              <w:spacing w:before="7" w:line="280" w:lineRule="exact"/>
              <w:ind w:left="611" w:right="284" w:hanging="308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  <w:p w:rsidR="008712A4" w:rsidRPr="008712A4" w:rsidRDefault="008712A4" w:rsidP="008712A4">
            <w:pPr>
              <w:spacing w:before="7" w:line="280" w:lineRule="exact"/>
              <w:ind w:left="611" w:right="284" w:hanging="308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Читалището</w:t>
            </w:r>
            <w:proofErr w:type="spellEnd"/>
          </w:p>
        </w:tc>
        <w:tc>
          <w:tcPr>
            <w:tcW w:w="2410" w:type="dxa"/>
          </w:tcPr>
          <w:p w:rsidR="008712A4" w:rsidRPr="008712A4" w:rsidRDefault="008712A4" w:rsidP="008712A4">
            <w:pPr>
              <w:spacing w:line="260" w:lineRule="exact"/>
              <w:ind w:left="104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</w:tc>
      </w:tr>
      <w:tr w:rsidR="008712A4" w:rsidRPr="008712A4" w:rsidTr="00BB648E">
        <w:trPr>
          <w:trHeight w:val="554"/>
        </w:trPr>
        <w:tc>
          <w:tcPr>
            <w:tcW w:w="1474" w:type="dxa"/>
          </w:tcPr>
          <w:p w:rsidR="008712A4" w:rsidRPr="008712A4" w:rsidRDefault="008712A4" w:rsidP="008712A4">
            <w:pPr>
              <w:ind w:left="133" w:right="127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  <w:p w:rsidR="008712A4" w:rsidRPr="008712A4" w:rsidRDefault="008712A4" w:rsidP="008712A4">
            <w:pPr>
              <w:ind w:left="133" w:right="127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03.03.</w:t>
            </w:r>
          </w:p>
          <w:p w:rsidR="008712A4" w:rsidRPr="008712A4" w:rsidRDefault="008712A4" w:rsidP="008712A4">
            <w:pPr>
              <w:ind w:left="133" w:right="127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4194" w:type="dxa"/>
          </w:tcPr>
          <w:p w:rsidR="008712A4" w:rsidRPr="008712A4" w:rsidRDefault="008712A4" w:rsidP="008712A4">
            <w:pPr>
              <w:spacing w:before="138"/>
              <w:ind w:left="105" w:right="172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Освобождението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proofErr w:type="gram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България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турско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владичество-тематична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витрина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рецитал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случай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празника</w:t>
            </w:r>
            <w:proofErr w:type="spellEnd"/>
          </w:p>
          <w:p w:rsidR="008712A4" w:rsidRPr="008712A4" w:rsidRDefault="008712A4" w:rsidP="008712A4">
            <w:pPr>
              <w:spacing w:before="138"/>
              <w:ind w:left="105" w:right="172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8712A4" w:rsidRPr="008712A4" w:rsidRDefault="008712A4" w:rsidP="008712A4">
            <w:pPr>
              <w:spacing w:line="261" w:lineRule="exact"/>
              <w:ind w:right="402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Читалището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колоната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читалището</w:t>
            </w:r>
            <w:proofErr w:type="spellEnd"/>
          </w:p>
        </w:tc>
        <w:tc>
          <w:tcPr>
            <w:tcW w:w="2410" w:type="dxa"/>
          </w:tcPr>
          <w:p w:rsidR="008712A4" w:rsidRPr="008712A4" w:rsidRDefault="008712A4" w:rsidP="008712A4">
            <w:pPr>
              <w:spacing w:before="138"/>
              <w:ind w:right="297"/>
              <w:jc w:val="center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</w:tc>
      </w:tr>
    </w:tbl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08.03.2022         </w:t>
      </w:r>
      <w:proofErr w:type="spellStart"/>
      <w:r w:rsidRPr="008712A4">
        <w:rPr>
          <w:rFonts w:ascii="Cambria" w:eastAsia="Cambria" w:hAnsi="Cambria" w:cs="Cambria"/>
          <w:sz w:val="28"/>
          <w:szCs w:val="28"/>
          <w:lang w:eastAsia="en-US"/>
        </w:rPr>
        <w:t>Осмомартенско</w:t>
      </w:r>
      <w:proofErr w:type="spellEnd"/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тържество                          Читалището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.                                   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25.03.2022           132 години от  рождението на                     В читалището-    </w:t>
      </w:r>
    </w:p>
    <w:p w:rsidR="008712A4" w:rsidRPr="008712A4" w:rsidRDefault="008712A4" w:rsidP="008712A4">
      <w:pPr>
        <w:widowControl w:val="0"/>
        <w:autoSpaceDE w:val="0"/>
        <w:autoSpaceDN w:val="0"/>
        <w:jc w:val="center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Чудомир-1890-1967  -писател,                                                                                               Хуморист- 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                                                         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lastRenderedPageBreak/>
        <w:t xml:space="preserve">  05.05.2022      182 г. от рождението на Екзарх Йосиф</w:t>
      </w:r>
    </w:p>
    <w:p w:rsidR="008712A4" w:rsidRPr="008712A4" w:rsidRDefault="008712A4" w:rsidP="008712A4">
      <w:pPr>
        <w:widowControl w:val="0"/>
        <w:autoSpaceDE w:val="0"/>
        <w:autoSpaceDN w:val="0"/>
        <w:jc w:val="center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>1840-1915г.,висш духовник</w:t>
      </w:r>
    </w:p>
    <w:p w:rsidR="008712A4" w:rsidRPr="008712A4" w:rsidRDefault="008712A4" w:rsidP="008712A4">
      <w:pPr>
        <w:widowControl w:val="0"/>
        <w:autoSpaceDE w:val="0"/>
        <w:autoSpaceDN w:val="0"/>
        <w:jc w:val="center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>Общественик и просветен деец.</w:t>
      </w:r>
    </w:p>
    <w:p w:rsidR="008712A4" w:rsidRPr="008712A4" w:rsidRDefault="008712A4" w:rsidP="008712A4">
      <w:pPr>
        <w:widowControl w:val="0"/>
        <w:autoSpaceDE w:val="0"/>
        <w:autoSpaceDN w:val="0"/>
        <w:jc w:val="center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>Предаване от колоната на читалището</w:t>
      </w:r>
    </w:p>
    <w:p w:rsidR="008712A4" w:rsidRPr="008712A4" w:rsidRDefault="008712A4" w:rsidP="008712A4">
      <w:pPr>
        <w:widowControl w:val="0"/>
        <w:autoSpaceDE w:val="0"/>
        <w:autoSpaceDN w:val="0"/>
        <w:jc w:val="center"/>
        <w:rPr>
          <w:rFonts w:ascii="Cambria" w:eastAsia="Cambria" w:hAnsi="Cambria" w:cs="Cambria"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07.05.2022             92 години  от рождението                          Читалището      </w:t>
      </w:r>
    </w:p>
    <w:p w:rsidR="008712A4" w:rsidRPr="008712A4" w:rsidRDefault="008712A4" w:rsidP="008712A4">
      <w:pPr>
        <w:widowControl w:val="0"/>
        <w:autoSpaceDE w:val="0"/>
        <w:autoSpaceDN w:val="0"/>
        <w:spacing w:after="16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                                   на Пеньо Пенев 1930-1959г</w:t>
      </w:r>
    </w:p>
    <w:p w:rsidR="008712A4" w:rsidRPr="008712A4" w:rsidRDefault="008712A4" w:rsidP="008712A4">
      <w:pPr>
        <w:widowControl w:val="0"/>
        <w:autoSpaceDE w:val="0"/>
        <w:autoSpaceDN w:val="0"/>
        <w:spacing w:after="16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                                 български поет – от колоната </w:t>
      </w:r>
    </w:p>
    <w:p w:rsidR="008712A4" w:rsidRPr="008712A4" w:rsidRDefault="008712A4" w:rsidP="008712A4">
      <w:pPr>
        <w:widowControl w:val="0"/>
        <w:autoSpaceDE w:val="0"/>
        <w:autoSpaceDN w:val="0"/>
        <w:spacing w:after="16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                                          на читалището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24.05.2022               Рецитал от по случай празника             </w:t>
      </w:r>
    </w:p>
    <w:p w:rsidR="008712A4" w:rsidRPr="008712A4" w:rsidRDefault="008712A4" w:rsidP="008712A4">
      <w:pPr>
        <w:widowControl w:val="0"/>
        <w:autoSpaceDE w:val="0"/>
        <w:autoSpaceDN w:val="0"/>
        <w:jc w:val="center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>от колоната на читалището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01.06.2022                1-ви юни-Ден на детето   -Празник в детската 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                                                              Площадка на селото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05.06.2022                   Местен събор –празник на  селото                                                         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>24.06.2022                  Участие във фестивала „</w:t>
      </w:r>
      <w:proofErr w:type="spellStart"/>
      <w:r w:rsidRPr="008712A4">
        <w:rPr>
          <w:rFonts w:ascii="Cambria" w:eastAsia="Cambria" w:hAnsi="Cambria" w:cs="Cambria"/>
          <w:sz w:val="28"/>
          <w:szCs w:val="28"/>
          <w:lang w:eastAsia="en-US"/>
        </w:rPr>
        <w:t>Еньов</w:t>
      </w:r>
      <w:proofErr w:type="spellEnd"/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ден“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                                           в </w:t>
      </w:r>
      <w:proofErr w:type="spellStart"/>
      <w:r w:rsidRPr="008712A4">
        <w:rPr>
          <w:rFonts w:ascii="Cambria" w:eastAsia="Cambria" w:hAnsi="Cambria" w:cs="Cambria"/>
          <w:sz w:val="28"/>
          <w:szCs w:val="28"/>
          <w:lang w:eastAsia="en-US"/>
        </w:rPr>
        <w:t>гр.Перник</w:t>
      </w:r>
      <w:proofErr w:type="spellEnd"/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   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>29.06.2022                  Участие в Граовския събор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                                          „Видов ден“ </w:t>
      </w:r>
      <w:proofErr w:type="spellStart"/>
      <w:r w:rsidRPr="008712A4">
        <w:rPr>
          <w:rFonts w:ascii="Cambria" w:eastAsia="Cambria" w:hAnsi="Cambria" w:cs="Cambria"/>
          <w:sz w:val="28"/>
          <w:szCs w:val="28"/>
          <w:lang w:eastAsia="en-US"/>
        </w:rPr>
        <w:t>гр.Брезник</w:t>
      </w:r>
      <w:proofErr w:type="spellEnd"/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>06.09.2022                   136 години от Съединението  на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                                        Източна Румелия с Княжество 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                                         България-1885г –мероприятие  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                                     проведено от колоната на читалището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>22.09.2022                        Ден на независимостта</w:t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bCs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>30.09.2022                 Честване-90 години  НЧ“Искра-1932“</w:t>
      </w:r>
    </w:p>
    <w:p w:rsidR="008712A4" w:rsidRPr="008712A4" w:rsidRDefault="008712A4" w:rsidP="008712A4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 xml:space="preserve">                                                       </w:t>
      </w:r>
      <w:proofErr w:type="spellStart"/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>С.Слаковци</w:t>
      </w:r>
      <w:proofErr w:type="spellEnd"/>
    </w:p>
    <w:p w:rsidR="008712A4" w:rsidRPr="008712A4" w:rsidRDefault="008712A4" w:rsidP="008712A4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 xml:space="preserve">01.11.2022                               Ден на  народните будители                      </w:t>
      </w:r>
    </w:p>
    <w:p w:rsidR="008712A4" w:rsidRPr="008712A4" w:rsidRDefault="008712A4" w:rsidP="008712A4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 xml:space="preserve">                                                            Рецитал</w:t>
      </w:r>
    </w:p>
    <w:p w:rsidR="008712A4" w:rsidRPr="008712A4" w:rsidRDefault="008712A4" w:rsidP="008712A4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  <w:lang w:eastAsia="en-US"/>
        </w:rPr>
      </w:pPr>
    </w:p>
    <w:p w:rsidR="008712A4" w:rsidRPr="008712A4" w:rsidRDefault="003963C3" w:rsidP="008712A4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  <w:lang w:eastAsia="en-US"/>
        </w:rPr>
      </w:pPr>
      <w:r>
        <w:rPr>
          <w:rFonts w:ascii="Cambria" w:eastAsia="Cambria" w:hAnsi="Cambria" w:cs="Cambria"/>
          <w:bCs/>
          <w:sz w:val="28"/>
          <w:szCs w:val="28"/>
          <w:lang w:eastAsia="en-US"/>
        </w:rPr>
        <w:t>М</w:t>
      </w:r>
      <w:r w:rsidR="008712A4"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>.12</w:t>
      </w:r>
      <w:r>
        <w:rPr>
          <w:rFonts w:ascii="Cambria" w:eastAsia="Cambria" w:hAnsi="Cambria" w:cs="Cambria"/>
          <w:bCs/>
          <w:sz w:val="28"/>
          <w:szCs w:val="28"/>
          <w:lang w:eastAsia="en-US"/>
        </w:rPr>
        <w:t>.</w:t>
      </w:r>
      <w:r w:rsidR="008712A4"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>2022                       Участие на читалището в  Национален</w:t>
      </w:r>
    </w:p>
    <w:p w:rsidR="008712A4" w:rsidRPr="008712A4" w:rsidRDefault="008712A4" w:rsidP="008712A4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ind w:right="235"/>
        <w:jc w:val="center"/>
        <w:outlineLvl w:val="0"/>
        <w:rPr>
          <w:rFonts w:ascii="Cambria" w:eastAsia="Cambria" w:hAnsi="Cambria" w:cs="Cambria"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 xml:space="preserve">онлайн в конкурс „Ой </w:t>
      </w:r>
      <w:proofErr w:type="spellStart"/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>коледо</w:t>
      </w:r>
      <w:proofErr w:type="spellEnd"/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 xml:space="preserve"> мой </w:t>
      </w:r>
      <w:proofErr w:type="spellStart"/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>коледо</w:t>
      </w:r>
      <w:proofErr w:type="spellEnd"/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 xml:space="preserve">“                  </w:t>
      </w:r>
    </w:p>
    <w:p w:rsidR="008712A4" w:rsidRPr="008712A4" w:rsidRDefault="008712A4" w:rsidP="008712A4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ind w:right="235"/>
        <w:outlineLvl w:val="0"/>
        <w:rPr>
          <w:rFonts w:ascii="Cambria" w:eastAsia="Cambria" w:hAnsi="Cambria" w:cs="Cambria"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lastRenderedPageBreak/>
        <w:t xml:space="preserve">                            организирано от НЧ „Никола Йонков Вапцаров-1873“</w:t>
      </w:r>
    </w:p>
    <w:p w:rsidR="008712A4" w:rsidRPr="008712A4" w:rsidRDefault="008712A4" w:rsidP="008712A4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ind w:right="235"/>
        <w:outlineLvl w:val="0"/>
        <w:rPr>
          <w:rFonts w:ascii="Cambria" w:eastAsia="Cambria" w:hAnsi="Cambria" w:cs="Cambria"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 xml:space="preserve">                                   гр. Тутракан с обичая „Бъдни вечер</w:t>
      </w:r>
    </w:p>
    <w:p w:rsidR="008712A4" w:rsidRPr="008712A4" w:rsidRDefault="008712A4" w:rsidP="008712A4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 xml:space="preserve">                            </w:t>
      </w:r>
    </w:p>
    <w:p w:rsidR="008712A4" w:rsidRPr="008712A4" w:rsidRDefault="008712A4" w:rsidP="008712A4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Cs/>
          <w:sz w:val="28"/>
          <w:szCs w:val="28"/>
          <w:lang w:eastAsia="en-US"/>
        </w:rPr>
        <w:t xml:space="preserve">                                               </w:t>
      </w:r>
    </w:p>
    <w:p w:rsidR="008712A4" w:rsidRPr="008712A4" w:rsidRDefault="008712A4" w:rsidP="008712A4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before="233"/>
        <w:ind w:right="235"/>
        <w:outlineLvl w:val="0"/>
        <w:rPr>
          <w:rFonts w:ascii="Cambria" w:eastAsia="Cambria" w:hAnsi="Cambria" w:cs="Cambria"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/>
          <w:bCs/>
          <w:sz w:val="28"/>
          <w:szCs w:val="28"/>
          <w:lang w:eastAsia="en-US"/>
        </w:rPr>
        <w:t xml:space="preserve"> </w:t>
      </w:r>
    </w:p>
    <w:p w:rsidR="008712A4" w:rsidRPr="008712A4" w:rsidRDefault="008712A4" w:rsidP="008712A4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before="233"/>
        <w:ind w:right="235"/>
        <w:outlineLvl w:val="0"/>
        <w:rPr>
          <w:rFonts w:ascii="Cambria" w:eastAsia="Cambria" w:hAnsi="Cambria" w:cs="Cambria"/>
          <w:b/>
          <w:bCs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numPr>
          <w:ilvl w:val="0"/>
          <w:numId w:val="1"/>
        </w:numPr>
        <w:tabs>
          <w:tab w:val="left" w:pos="456"/>
          <w:tab w:val="left" w:pos="457"/>
          <w:tab w:val="left" w:pos="10125"/>
        </w:tabs>
        <w:autoSpaceDE w:val="0"/>
        <w:autoSpaceDN w:val="0"/>
        <w:spacing w:before="233" w:after="160" w:line="259" w:lineRule="auto"/>
        <w:ind w:left="680" w:right="235" w:hanging="681"/>
        <w:jc w:val="right"/>
        <w:outlineLvl w:val="0"/>
        <w:rPr>
          <w:rFonts w:ascii="Cambria" w:eastAsia="Cambria" w:hAnsi="Cambria" w:cs="Cambria"/>
          <w:b/>
          <w:bCs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  <w:t>БИБЛИОТЕЧНО-ИНФОРМАЦИОННА</w:t>
      </w:r>
      <w:r w:rsidRPr="008712A4">
        <w:rPr>
          <w:rFonts w:ascii="Cambria" w:eastAsia="Cambria" w:hAnsi="Cambria" w:cs="Cambria"/>
          <w:b/>
          <w:bCs/>
          <w:spacing w:val="-13"/>
          <w:sz w:val="28"/>
          <w:szCs w:val="28"/>
          <w:shd w:val="clear" w:color="auto" w:fill="C5DFB3"/>
          <w:lang w:eastAsia="en-US"/>
        </w:rPr>
        <w:t xml:space="preserve"> </w:t>
      </w:r>
      <w:r w:rsidRPr="008712A4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  <w:t>ДЕЙНОСТ</w:t>
      </w:r>
      <w:r w:rsidRPr="008712A4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eastAsia="en-US"/>
        </w:rPr>
        <w:tab/>
      </w:r>
    </w:p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b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228" w:after="160" w:line="259" w:lineRule="auto"/>
        <w:ind w:hanging="390"/>
        <w:rPr>
          <w:rFonts w:ascii="Wingdings" w:eastAsia="Cambria" w:hAnsi="Wingdings" w:cs="Cambria"/>
          <w:b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/>
          <w:sz w:val="28"/>
          <w:szCs w:val="28"/>
          <w:shd w:val="clear" w:color="auto" w:fill="D9E1F3"/>
          <w:lang w:eastAsia="en-US"/>
        </w:rPr>
        <w:t>БИБЛИОТЕЧНА</w:t>
      </w:r>
      <w:r w:rsidRPr="008712A4">
        <w:rPr>
          <w:rFonts w:ascii="Cambria" w:eastAsia="Cambria" w:hAnsi="Cambria" w:cs="Cambria"/>
          <w:b/>
          <w:spacing w:val="-14"/>
          <w:sz w:val="28"/>
          <w:szCs w:val="28"/>
          <w:shd w:val="clear" w:color="auto" w:fill="D9E1F3"/>
          <w:lang w:eastAsia="en-US"/>
        </w:rPr>
        <w:t xml:space="preserve"> </w:t>
      </w:r>
      <w:r w:rsidRPr="008712A4">
        <w:rPr>
          <w:rFonts w:ascii="Cambria" w:eastAsia="Cambria" w:hAnsi="Cambria" w:cs="Cambria"/>
          <w:b/>
          <w:sz w:val="28"/>
          <w:szCs w:val="28"/>
          <w:shd w:val="clear" w:color="auto" w:fill="D9E1F3"/>
          <w:lang w:eastAsia="en-US"/>
        </w:rPr>
        <w:t>ДЕЙНОСТ</w:t>
      </w:r>
      <w:r w:rsidRPr="008712A4">
        <w:rPr>
          <w:rFonts w:ascii="Cambria" w:eastAsia="Cambria" w:hAnsi="Cambria" w:cs="Cambria"/>
          <w:b/>
          <w:sz w:val="28"/>
          <w:szCs w:val="28"/>
          <w:shd w:val="clear" w:color="auto" w:fill="D9E1F3"/>
          <w:lang w:eastAsia="en-US"/>
        </w:rPr>
        <w:tab/>
      </w:r>
    </w:p>
    <w:p w:rsidR="008712A4" w:rsidRPr="008712A4" w:rsidRDefault="008712A4" w:rsidP="008712A4">
      <w:pPr>
        <w:widowControl w:val="0"/>
        <w:autoSpaceDE w:val="0"/>
        <w:autoSpaceDN w:val="0"/>
        <w:spacing w:before="5" w:after="1"/>
        <w:rPr>
          <w:rFonts w:ascii="Cambria" w:eastAsia="Cambria" w:hAnsi="Cambria" w:cs="Cambria"/>
          <w:sz w:val="28"/>
          <w:szCs w:val="28"/>
          <w:lang w:eastAsia="en-US"/>
        </w:rPr>
      </w:pPr>
    </w:p>
    <w:tbl>
      <w:tblPr>
        <w:tblStyle w:val="TableNormal1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3881"/>
      </w:tblGrid>
      <w:tr w:rsidR="008712A4" w:rsidRPr="008712A4" w:rsidTr="00BB648E">
        <w:trPr>
          <w:trHeight w:val="283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3" w:lineRule="exact"/>
              <w:ind w:left="3029" w:right="3022"/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  <w:t>СТАТИСТИЧЕСКИ ДАННИ:</w:t>
            </w:r>
          </w:p>
        </w:tc>
      </w:tr>
      <w:tr w:rsidR="008712A4" w:rsidRPr="008712A4" w:rsidTr="00BB648E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55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Регистрация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в МК: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414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под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№605/2016-07-21</w:t>
            </w:r>
          </w:p>
        </w:tc>
      </w:tr>
      <w:tr w:rsidR="008712A4" w:rsidRPr="008712A4" w:rsidTr="00BB648E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Площ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библиотеката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40 м2</w:t>
            </w:r>
          </w:p>
        </w:tc>
      </w:tr>
      <w:tr w:rsidR="008712A4" w:rsidRPr="008712A4" w:rsidTr="00BB648E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before="2" w:line="261" w:lineRule="exact"/>
              <w:ind w:right="58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Наличие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компютър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before="2" w:line="261" w:lineRule="exact"/>
              <w:ind w:right="415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Да</w:t>
            </w:r>
            <w:proofErr w:type="spellEnd"/>
          </w:p>
        </w:tc>
      </w:tr>
      <w:tr w:rsidR="008712A4" w:rsidRPr="008712A4" w:rsidTr="00BB648E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58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Наличие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интернет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415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Да</w:t>
            </w:r>
            <w:proofErr w:type="spellEnd"/>
          </w:p>
        </w:tc>
      </w:tr>
      <w:tr w:rsidR="008712A4" w:rsidRPr="008712A4" w:rsidTr="00BB648E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3" w:lineRule="exact"/>
              <w:ind w:right="58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Условия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за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достъп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хора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с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увреждания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line="263" w:lineRule="exact"/>
              <w:ind w:right="412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Няма</w:t>
            </w:r>
            <w:proofErr w:type="spellEnd"/>
          </w:p>
        </w:tc>
      </w:tr>
      <w:tr w:rsidR="008712A4" w:rsidRPr="008712A4" w:rsidTr="00BB648E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left="2676" w:right="3024"/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  <w:t>БИБЛИОТЕЧЕН ФОНД:</w:t>
            </w:r>
          </w:p>
        </w:tc>
      </w:tr>
      <w:tr w:rsidR="008712A4" w:rsidRPr="008712A4" w:rsidTr="00BB648E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Общо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библиотечни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единици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/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носители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5052</w:t>
            </w:r>
          </w:p>
        </w:tc>
      </w:tr>
      <w:tr w:rsidR="008712A4" w:rsidRPr="008712A4" w:rsidTr="00BB648E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before="2" w:line="261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Книги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before="2" w:line="261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 5052</w:t>
            </w:r>
          </w:p>
        </w:tc>
      </w:tr>
      <w:tr w:rsidR="008712A4" w:rsidRPr="008712A4" w:rsidTr="00BB648E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Електронни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носители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      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няма</w:t>
            </w:r>
            <w:proofErr w:type="spellEnd"/>
          </w:p>
        </w:tc>
      </w:tr>
      <w:tr w:rsidR="008712A4" w:rsidRPr="008712A4" w:rsidTr="00BB648E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3" w:lineRule="exact"/>
              <w:ind w:right="59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Брой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набавени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единици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през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годината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line="263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     62</w:t>
            </w:r>
          </w:p>
        </w:tc>
      </w:tr>
      <w:tr w:rsidR="008712A4" w:rsidRPr="008712A4" w:rsidTr="00BB648E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left="3029" w:right="3024"/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  <w:t>ПОСЕЩАЕМОСТ и ЗАЕМАНЕ:</w:t>
            </w:r>
          </w:p>
        </w:tc>
      </w:tr>
      <w:tr w:rsidR="008712A4" w:rsidRPr="008712A4" w:rsidTr="00BB648E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Читателски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посещения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521</w:t>
            </w:r>
          </w:p>
        </w:tc>
      </w:tr>
      <w:tr w:rsidR="008712A4" w:rsidRPr="008712A4" w:rsidTr="00BB648E">
        <w:trPr>
          <w:trHeight w:val="283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before="2" w:line="261" w:lineRule="exact"/>
              <w:ind w:right="56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Картотекирани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читатели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before="2" w:line="261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19</w:t>
            </w:r>
          </w:p>
        </w:tc>
      </w:tr>
      <w:tr w:rsidR="008712A4" w:rsidRPr="008712A4" w:rsidTr="00BB648E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58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Заети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библиотечни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документи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дома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 405</w:t>
            </w:r>
          </w:p>
        </w:tc>
      </w:tr>
      <w:tr w:rsidR="008712A4" w:rsidRPr="008712A4" w:rsidTr="00BB648E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3" w:lineRule="exact"/>
              <w:ind w:right="56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Заетост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на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библиотечни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документи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читалня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line="263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 116</w:t>
            </w:r>
          </w:p>
        </w:tc>
      </w:tr>
      <w:tr w:rsidR="008712A4" w:rsidRPr="008712A4" w:rsidTr="00BB648E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0" w:lineRule="exact"/>
              <w:ind w:left="2677" w:right="3024"/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  <w:t>ДРУГИ:</w:t>
            </w:r>
          </w:p>
        </w:tc>
      </w:tr>
      <w:tr w:rsidR="008712A4" w:rsidRPr="008712A4" w:rsidTr="00BB648E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8712A4" w:rsidRPr="008712A4" w:rsidRDefault="008712A4" w:rsidP="008712A4">
            <w:pPr>
              <w:spacing w:line="263" w:lineRule="exact"/>
              <w:ind w:right="59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Абонирани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периодични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издания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през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годината</w:t>
            </w:r>
            <w:proofErr w:type="spellEnd"/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8712A4" w:rsidRPr="008712A4" w:rsidRDefault="008712A4" w:rsidP="008712A4">
            <w:pPr>
              <w:spacing w:line="263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  <w:r w:rsidRPr="008712A4">
              <w:rPr>
                <w:rFonts w:ascii="Cambria" w:eastAsia="Cambria" w:hAnsi="Cambria" w:cs="Cambria"/>
                <w:sz w:val="28"/>
                <w:szCs w:val="28"/>
                <w:lang w:eastAsia="en-US"/>
              </w:rPr>
              <w:t xml:space="preserve">    6 </w:t>
            </w:r>
          </w:p>
        </w:tc>
      </w:tr>
    </w:tbl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</w:p>
    <w:p w:rsidR="008712A4" w:rsidRPr="008712A4" w:rsidRDefault="008712A4" w:rsidP="008712A4">
      <w:pPr>
        <w:widowControl w:val="0"/>
        <w:numPr>
          <w:ilvl w:val="0"/>
          <w:numId w:val="1"/>
        </w:numPr>
        <w:autoSpaceDE w:val="0"/>
        <w:autoSpaceDN w:val="0"/>
        <w:spacing w:before="100" w:after="160" w:line="259" w:lineRule="auto"/>
        <w:rPr>
          <w:rFonts w:ascii="Cambria" w:eastAsia="Cambria" w:hAnsi="Cambria" w:cs="Cambria"/>
          <w:b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/>
          <w:sz w:val="28"/>
          <w:szCs w:val="28"/>
          <w:shd w:val="clear" w:color="auto" w:fill="C5DFB3"/>
          <w:lang w:eastAsia="en-US"/>
        </w:rPr>
        <w:t>ОБЩЕСТВЕНИ АНГАЖИМЕНТИ, ИНИЦИАТИВИ И РАБОТА ПО</w:t>
      </w:r>
      <w:r w:rsidRPr="008712A4">
        <w:rPr>
          <w:rFonts w:ascii="Cambria" w:eastAsia="Cambria" w:hAnsi="Cambria" w:cs="Cambria"/>
          <w:b/>
          <w:spacing w:val="-20"/>
          <w:sz w:val="28"/>
          <w:szCs w:val="28"/>
          <w:shd w:val="clear" w:color="auto" w:fill="C5DFB3"/>
          <w:lang w:eastAsia="en-US"/>
        </w:rPr>
        <w:t xml:space="preserve"> </w:t>
      </w:r>
      <w:r w:rsidRPr="008712A4">
        <w:rPr>
          <w:rFonts w:ascii="Cambria" w:eastAsia="Cambria" w:hAnsi="Cambria" w:cs="Cambria"/>
          <w:b/>
          <w:sz w:val="28"/>
          <w:szCs w:val="28"/>
          <w:shd w:val="clear" w:color="auto" w:fill="C5DFB3"/>
          <w:lang w:eastAsia="en-US"/>
        </w:rPr>
        <w:t xml:space="preserve">ПРОЕКТИ </w:t>
      </w:r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numPr>
          <w:ilvl w:val="0"/>
          <w:numId w:val="2"/>
        </w:numPr>
        <w:tabs>
          <w:tab w:val="left" w:pos="1418"/>
          <w:tab w:val="left" w:pos="10348"/>
        </w:tabs>
        <w:autoSpaceDE w:val="0"/>
        <w:autoSpaceDN w:val="0"/>
        <w:spacing w:before="229" w:after="160" w:line="259" w:lineRule="auto"/>
        <w:ind w:left="851"/>
        <w:rPr>
          <w:rFonts w:ascii="Wingdings" w:eastAsia="Cambria" w:hAnsi="Wingdings" w:cs="Cambria"/>
          <w:b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/>
          <w:sz w:val="28"/>
          <w:szCs w:val="28"/>
          <w:shd w:val="clear" w:color="auto" w:fill="D9E1F3"/>
          <w:lang w:val="en-US" w:eastAsia="en-US"/>
        </w:rPr>
        <w:lastRenderedPageBreak/>
        <w:t xml:space="preserve">   </w:t>
      </w:r>
      <w:r w:rsidRPr="008712A4">
        <w:rPr>
          <w:rFonts w:ascii="Cambria" w:eastAsia="Cambria" w:hAnsi="Cambria" w:cs="Cambria"/>
          <w:b/>
          <w:sz w:val="28"/>
          <w:szCs w:val="28"/>
          <w:shd w:val="clear" w:color="auto" w:fill="D9E1F3"/>
          <w:lang w:eastAsia="en-US"/>
        </w:rPr>
        <w:t>РАБОТА ПО</w:t>
      </w:r>
      <w:r w:rsidRPr="008712A4">
        <w:rPr>
          <w:rFonts w:ascii="Cambria" w:eastAsia="Cambria" w:hAnsi="Cambria" w:cs="Cambria"/>
          <w:b/>
          <w:spacing w:val="-4"/>
          <w:sz w:val="28"/>
          <w:szCs w:val="28"/>
          <w:shd w:val="clear" w:color="auto" w:fill="D9E1F3"/>
          <w:lang w:eastAsia="en-US"/>
        </w:rPr>
        <w:t xml:space="preserve"> </w:t>
      </w:r>
      <w:r w:rsidRPr="008712A4">
        <w:rPr>
          <w:rFonts w:ascii="Cambria" w:eastAsia="Cambria" w:hAnsi="Cambria" w:cs="Cambria"/>
          <w:b/>
          <w:sz w:val="28"/>
          <w:szCs w:val="28"/>
          <w:shd w:val="clear" w:color="auto" w:fill="D9E1F3"/>
          <w:lang w:eastAsia="en-US"/>
        </w:rPr>
        <w:t>ПРОЕКТИ:</w:t>
      </w:r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</w:pPr>
      <w:r w:rsidRPr="008712A4"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  <w:t xml:space="preserve"> </w:t>
      </w:r>
    </w:p>
    <w:tbl>
      <w:tblPr>
        <w:tblStyle w:val="TableNormal1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3113"/>
        <w:gridCol w:w="1244"/>
        <w:gridCol w:w="1275"/>
      </w:tblGrid>
      <w:tr w:rsidR="008712A4" w:rsidRPr="008712A4" w:rsidTr="00BB648E">
        <w:trPr>
          <w:trHeight w:val="297"/>
        </w:trPr>
        <w:tc>
          <w:tcPr>
            <w:tcW w:w="4004" w:type="dxa"/>
            <w:shd w:val="clear" w:color="auto" w:fill="F1F1F1"/>
          </w:tcPr>
          <w:p w:rsidR="008712A4" w:rsidRPr="008712A4" w:rsidRDefault="008712A4" w:rsidP="008712A4">
            <w:pPr>
              <w:spacing w:before="9" w:line="268" w:lineRule="exact"/>
              <w:ind w:left="1537" w:right="1527"/>
              <w:jc w:val="center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Проект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3" w:type="dxa"/>
            <w:shd w:val="clear" w:color="auto" w:fill="F1F1F1"/>
          </w:tcPr>
          <w:p w:rsidR="008712A4" w:rsidRPr="008712A4" w:rsidRDefault="008712A4" w:rsidP="008712A4">
            <w:pPr>
              <w:spacing w:before="9" w:line="268" w:lineRule="exact"/>
              <w:ind w:left="928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Реципиент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244" w:type="dxa"/>
            <w:shd w:val="clear" w:color="auto" w:fill="F1F1F1"/>
          </w:tcPr>
          <w:p w:rsidR="008712A4" w:rsidRPr="008712A4" w:rsidRDefault="008712A4" w:rsidP="008712A4">
            <w:pPr>
              <w:spacing w:before="9" w:line="268" w:lineRule="exact"/>
              <w:ind w:right="102"/>
              <w:jc w:val="right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Бюджет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275" w:type="dxa"/>
            <w:shd w:val="clear" w:color="auto" w:fill="F1F1F1"/>
          </w:tcPr>
          <w:p w:rsidR="008712A4" w:rsidRPr="008712A4" w:rsidRDefault="008712A4" w:rsidP="008712A4">
            <w:pPr>
              <w:spacing w:before="9" w:line="268" w:lineRule="exact"/>
              <w:ind w:left="133"/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Статут</w:t>
            </w:r>
            <w:proofErr w:type="spellEnd"/>
            <w:r w:rsidRPr="008712A4">
              <w:rPr>
                <w:rFonts w:ascii="Cambria" w:eastAsia="Cambria" w:hAnsi="Cambria" w:cs="Cambria"/>
                <w:i/>
                <w:sz w:val="28"/>
                <w:szCs w:val="28"/>
                <w:lang w:eastAsia="en-US"/>
              </w:rPr>
              <w:t>:</w:t>
            </w:r>
          </w:p>
        </w:tc>
      </w:tr>
      <w:tr w:rsidR="008712A4" w:rsidRPr="008712A4" w:rsidTr="00BB648E">
        <w:trPr>
          <w:trHeight w:val="534"/>
        </w:trPr>
        <w:tc>
          <w:tcPr>
            <w:tcW w:w="4004" w:type="dxa"/>
          </w:tcPr>
          <w:p w:rsidR="008712A4" w:rsidRPr="008712A4" w:rsidRDefault="008712A4" w:rsidP="008712A4">
            <w:pPr>
              <w:spacing w:before="3" w:line="280" w:lineRule="exact"/>
              <w:ind w:left="69" w:right="162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</w:tcPr>
          <w:p w:rsidR="008712A4" w:rsidRPr="008712A4" w:rsidRDefault="008712A4" w:rsidP="008712A4">
            <w:pPr>
              <w:spacing w:before="1"/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</w:pPr>
          </w:p>
          <w:p w:rsidR="008712A4" w:rsidRPr="008712A4" w:rsidRDefault="008712A4" w:rsidP="008712A4">
            <w:pPr>
              <w:spacing w:line="281" w:lineRule="exact"/>
              <w:ind w:left="69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</w:tcPr>
          <w:p w:rsidR="008712A4" w:rsidRPr="008712A4" w:rsidRDefault="008712A4" w:rsidP="008712A4">
            <w:pPr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</w:pPr>
          </w:p>
          <w:p w:rsidR="008712A4" w:rsidRPr="008712A4" w:rsidRDefault="008712A4" w:rsidP="008712A4">
            <w:pPr>
              <w:ind w:right="165"/>
              <w:jc w:val="right"/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712A4" w:rsidRPr="008712A4" w:rsidRDefault="008712A4" w:rsidP="008712A4">
            <w:pPr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</w:pPr>
            <w:proofErr w:type="spellStart"/>
            <w:r w:rsidRPr="008712A4">
              <w:rPr>
                <w:rFonts w:ascii="Cambria" w:eastAsia="Cambria" w:hAnsi="Cambria" w:cs="Cambria"/>
                <w:b/>
                <w:sz w:val="28"/>
                <w:szCs w:val="28"/>
                <w:lang w:eastAsia="en-US"/>
              </w:rPr>
              <w:t>няма</w:t>
            </w:r>
            <w:proofErr w:type="spellEnd"/>
          </w:p>
          <w:p w:rsidR="008712A4" w:rsidRPr="008712A4" w:rsidRDefault="008712A4" w:rsidP="008712A4">
            <w:pPr>
              <w:rPr>
                <w:rFonts w:ascii="Cambria" w:eastAsia="Cambria" w:hAnsi="Cambria" w:cs="Cambria"/>
                <w:sz w:val="28"/>
                <w:szCs w:val="28"/>
                <w:lang w:eastAsia="en-US"/>
              </w:rPr>
            </w:pPr>
          </w:p>
        </w:tc>
      </w:tr>
    </w:tbl>
    <w:p w:rsidR="008712A4" w:rsidRPr="008712A4" w:rsidRDefault="008712A4" w:rsidP="008712A4">
      <w:pPr>
        <w:widowControl w:val="0"/>
        <w:autoSpaceDE w:val="0"/>
        <w:autoSpaceDN w:val="0"/>
        <w:rPr>
          <w:rFonts w:ascii="Cambria" w:eastAsia="Cambria" w:hAnsi="Cambria" w:cs="Cambria"/>
          <w:b/>
          <w:sz w:val="28"/>
          <w:szCs w:val="28"/>
          <w:lang w:eastAsia="en-US"/>
        </w:rPr>
      </w:pPr>
    </w:p>
    <w:p w:rsidR="008712A4" w:rsidRPr="008712A4" w:rsidRDefault="008712A4" w:rsidP="008712A4">
      <w:pPr>
        <w:widowControl w:val="0"/>
        <w:numPr>
          <w:ilvl w:val="0"/>
          <w:numId w:val="1"/>
        </w:numPr>
        <w:autoSpaceDE w:val="0"/>
        <w:autoSpaceDN w:val="0"/>
        <w:spacing w:before="100" w:after="160" w:line="259" w:lineRule="auto"/>
        <w:rPr>
          <w:rFonts w:ascii="Cambria" w:eastAsia="Cambria" w:hAnsi="Cambria" w:cs="Cambria"/>
          <w:b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/>
          <w:sz w:val="28"/>
          <w:szCs w:val="28"/>
          <w:shd w:val="clear" w:color="auto" w:fill="C5DFB3"/>
          <w:lang w:eastAsia="en-US"/>
        </w:rPr>
        <w:t>ОЦЕНКА НА ДЕЙНОСТТА ПРЕЗ</w:t>
      </w:r>
      <w:r w:rsidRPr="008712A4">
        <w:rPr>
          <w:rFonts w:ascii="Cambria" w:eastAsia="Cambria" w:hAnsi="Cambria" w:cs="Cambria"/>
          <w:b/>
          <w:spacing w:val="-16"/>
          <w:sz w:val="28"/>
          <w:szCs w:val="28"/>
          <w:shd w:val="clear" w:color="auto" w:fill="C5DFB3"/>
          <w:lang w:eastAsia="en-US"/>
        </w:rPr>
        <w:t xml:space="preserve"> </w:t>
      </w:r>
      <w:r w:rsidRPr="008712A4">
        <w:rPr>
          <w:rFonts w:ascii="Cambria" w:eastAsia="Cambria" w:hAnsi="Cambria" w:cs="Cambria"/>
          <w:b/>
          <w:sz w:val="28"/>
          <w:szCs w:val="28"/>
          <w:shd w:val="clear" w:color="auto" w:fill="C5DFB3"/>
          <w:lang w:eastAsia="en-US"/>
        </w:rPr>
        <w:t>2022 г.</w:t>
      </w:r>
      <w:r w:rsidRPr="008712A4">
        <w:rPr>
          <w:rFonts w:ascii="Cambria" w:eastAsia="Cambria" w:hAnsi="Cambria" w:cs="Cambria"/>
          <w:b/>
          <w:sz w:val="28"/>
          <w:szCs w:val="28"/>
          <w:shd w:val="clear" w:color="auto" w:fill="C5DFB3"/>
          <w:lang w:val="en-US" w:eastAsia="en-US"/>
        </w:rPr>
        <w:t xml:space="preserve"> </w:t>
      </w:r>
    </w:p>
    <w:p w:rsidR="008712A4" w:rsidRPr="008712A4" w:rsidRDefault="008712A4" w:rsidP="008712A4">
      <w:pPr>
        <w:widowControl w:val="0"/>
        <w:autoSpaceDE w:val="0"/>
        <w:autoSpaceDN w:val="0"/>
        <w:spacing w:before="100"/>
        <w:ind w:left="142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b/>
          <w:sz w:val="28"/>
          <w:szCs w:val="28"/>
          <w:lang w:eastAsia="en-US"/>
        </w:rPr>
        <w:t xml:space="preserve">  </w:t>
      </w: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През  изминалата 2022 година читалището полагаше усилия  за развиване на културните традиции, за утвърждаване на морални ценности и повишаване на капацитета и  знанията на  ползвателите на  читалищните услуги, </w:t>
      </w:r>
    </w:p>
    <w:p w:rsidR="008712A4" w:rsidRPr="008712A4" w:rsidRDefault="008712A4" w:rsidP="008712A4">
      <w:pPr>
        <w:widowControl w:val="0"/>
        <w:autoSpaceDE w:val="0"/>
        <w:autoSpaceDN w:val="0"/>
        <w:ind w:right="647" w:firstLine="223"/>
        <w:jc w:val="both"/>
        <w:rPr>
          <w:rFonts w:ascii="Cambria" w:eastAsia="Cambria" w:hAnsi="Cambria" w:cs="Cambria"/>
          <w:sz w:val="28"/>
          <w:szCs w:val="28"/>
          <w:lang w:eastAsia="en-US"/>
        </w:rPr>
      </w:pPr>
      <w:r w:rsidRPr="008712A4">
        <w:rPr>
          <w:rFonts w:ascii="Cambria" w:eastAsia="Cambria" w:hAnsi="Cambria" w:cs="Cambria"/>
          <w:sz w:val="28"/>
          <w:szCs w:val="28"/>
          <w:lang w:eastAsia="en-US"/>
        </w:rPr>
        <w:t xml:space="preserve"> Мероприятия организирани от читалището през изминалите  години:</w:t>
      </w:r>
    </w:p>
    <w:p w:rsidR="008712A4" w:rsidRPr="008712A4" w:rsidRDefault="008712A4" w:rsidP="008712A4">
      <w:pPr>
        <w:widowControl w:val="0"/>
        <w:autoSpaceDE w:val="0"/>
        <w:autoSpaceDN w:val="0"/>
        <w:ind w:right="647" w:firstLine="223"/>
        <w:jc w:val="both"/>
        <w:rPr>
          <w:rFonts w:ascii="Cambria" w:eastAsia="Cambria" w:hAnsi="Cambria" w:cs="Cambria"/>
          <w:sz w:val="28"/>
          <w:szCs w:val="28"/>
          <w:lang w:eastAsia="en-US"/>
        </w:rPr>
      </w:pPr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  <w:r w:rsidRPr="008712A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2018г.-</w:t>
      </w:r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Участие на самодейния колектив  при читалището в  представяне на книгата  на Емилия Максимова- „ </w:t>
      </w:r>
      <w:proofErr w:type="spellStart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>Гонетка</w:t>
      </w:r>
      <w:proofErr w:type="spellEnd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за  </w:t>
      </w:r>
      <w:proofErr w:type="spellStart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>щукнулото</w:t>
      </w:r>
      <w:proofErr w:type="spellEnd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село“ в               </w:t>
      </w:r>
      <w:proofErr w:type="spellStart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>гр.Брезник</w:t>
      </w:r>
      <w:proofErr w:type="spellEnd"/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-01.11.02018г. Тържествено откриване на възстановения скулптурен паметник „</w:t>
      </w:r>
      <w:proofErr w:type="spellStart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>Св.Св.</w:t>
      </w:r>
      <w:proofErr w:type="spellEnd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Кирил и Методий“ </w:t>
      </w:r>
      <w:proofErr w:type="spellStart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>прад</w:t>
      </w:r>
      <w:proofErr w:type="spellEnd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читалищната сграда </w:t>
      </w:r>
      <w:proofErr w:type="spellStart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>с.Слаковци</w:t>
      </w:r>
      <w:proofErr w:type="spellEnd"/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712A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2019г.</w:t>
      </w:r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01.11.2019г.НЧ „Искра-1932“ </w:t>
      </w:r>
      <w:proofErr w:type="spellStart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>с.Слаковци</w:t>
      </w:r>
      <w:proofErr w:type="spellEnd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организира  крупно мероприятие-Среща с потомците на създателката на читалището –Мара  </w:t>
      </w:r>
      <w:proofErr w:type="spellStart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>Агопян</w:t>
      </w:r>
      <w:proofErr w:type="spellEnd"/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712A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2020г.</w:t>
      </w:r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М. Ноември- Заснемане обичая Бъдни вечер за  Календар -2021г.</w:t>
      </w:r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712A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2022</w:t>
      </w:r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г.  30.09.2022г. НЧ „Искра-1932“ </w:t>
      </w:r>
      <w:proofErr w:type="spellStart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>с.Слаковци</w:t>
      </w:r>
      <w:proofErr w:type="spellEnd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отбеляза   - 90 години  Народно читалище „Искра-1932“.</w:t>
      </w:r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712A4" w:rsidRPr="008712A4" w:rsidRDefault="008712A4" w:rsidP="008712A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>10.03.2023</w:t>
      </w:r>
    </w:p>
    <w:p w:rsidR="0093392A" w:rsidRDefault="008712A4" w:rsidP="0093392A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eastAsia="en-US"/>
        </w:rPr>
      </w:pPr>
      <w:proofErr w:type="spellStart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>С.Слаковци</w:t>
      </w:r>
      <w:proofErr w:type="spellEnd"/>
      <w:r w:rsidRPr="008712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</w:t>
      </w:r>
      <w:r w:rsidR="0093392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Секретар:………</w:t>
      </w:r>
      <w:r w:rsidRPr="008712A4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eastAsia="en-US"/>
        </w:rPr>
        <w:t xml:space="preserve"> </w:t>
      </w:r>
    </w:p>
    <w:p w:rsidR="008712A4" w:rsidRPr="0093392A" w:rsidRDefault="0093392A" w:rsidP="0093392A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eastAsia="en-US"/>
        </w:rPr>
        <w:t xml:space="preserve">                                                                                               /С.Стефанова/                          </w:t>
      </w:r>
    </w:p>
    <w:p w:rsidR="00B974E9" w:rsidRPr="00D60823" w:rsidRDefault="008712A4" w:rsidP="008712A4">
      <w:r w:rsidRPr="008712A4">
        <w:rPr>
          <w:rFonts w:ascii="Arial" w:hAnsi="Arial" w:cs="Arial"/>
          <w:color w:val="3B2A0A"/>
          <w:sz w:val="18"/>
          <w:szCs w:val="18"/>
        </w:rPr>
        <w:lastRenderedPageBreak/>
        <w:br/>
      </w:r>
    </w:p>
    <w:p w:rsidR="00BB648E" w:rsidRDefault="00BB648E" w:rsidP="00BB648E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НАРОДНО ЧИТАЛИЩЕ “ИСКРА-1932г” </w:t>
      </w:r>
    </w:p>
    <w:p w:rsidR="00BB648E" w:rsidRDefault="00BB648E" w:rsidP="00BB648E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С./ СЛАКОВЦИ,ОБЩИНА БРЕЗНИК, </w:t>
      </w:r>
    </w:p>
    <w:p w:rsidR="00BB648E" w:rsidRDefault="00BB648E" w:rsidP="00BB648E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 ПЕРНИК</w:t>
      </w:r>
    </w:p>
    <w:p w:rsidR="00BB648E" w:rsidRPr="000D21F7" w:rsidRDefault="00BB648E" w:rsidP="00BB648E">
      <w:pPr>
        <w:rPr>
          <w:b/>
          <w:sz w:val="36"/>
          <w:szCs w:val="36"/>
          <w:lang w:val="ru-RU"/>
        </w:rPr>
      </w:pPr>
    </w:p>
    <w:p w:rsidR="00BB648E" w:rsidRPr="000D21F7" w:rsidRDefault="00BB648E" w:rsidP="00BB648E">
      <w:pPr>
        <w:spacing w:line="360" w:lineRule="auto"/>
        <w:ind w:left="-540" w:right="-684"/>
        <w:jc w:val="center"/>
        <w:rPr>
          <w:b/>
          <w:bCs/>
          <w:sz w:val="36"/>
          <w:szCs w:val="36"/>
        </w:rPr>
      </w:pPr>
      <w:r w:rsidRPr="000D21F7">
        <w:rPr>
          <w:b/>
          <w:bCs/>
          <w:sz w:val="36"/>
          <w:szCs w:val="36"/>
        </w:rPr>
        <w:t>КУЛТУРЕН КАЛЕНДАР ЗА 20</w:t>
      </w:r>
      <w:r>
        <w:rPr>
          <w:b/>
          <w:bCs/>
          <w:sz w:val="36"/>
          <w:szCs w:val="36"/>
        </w:rPr>
        <w:t>23г</w:t>
      </w:r>
      <w:r w:rsidRPr="000D21F7">
        <w:rPr>
          <w:b/>
          <w:bCs/>
          <w:sz w:val="36"/>
          <w:szCs w:val="36"/>
        </w:rPr>
        <w:t>.</w:t>
      </w:r>
    </w:p>
    <w:p w:rsidR="00BB648E" w:rsidRDefault="00BB648E" w:rsidP="00BB648E">
      <w:pPr>
        <w:ind w:right="-1008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634"/>
        <w:gridCol w:w="2010"/>
        <w:gridCol w:w="3116"/>
      </w:tblGrid>
      <w:tr w:rsidR="00BB648E" w:rsidTr="00BB648E">
        <w:trPr>
          <w:trHeight w:val="50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648E" w:rsidRPr="00CB45A3" w:rsidRDefault="00BB648E" w:rsidP="00BB648E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НЧ “ИСКРА-1932 ”, гр./с. СЛАКОВЦИ</w:t>
            </w:r>
          </w:p>
          <w:p w:rsidR="00BB648E" w:rsidRPr="00CB45A3" w:rsidRDefault="00BB648E" w:rsidP="00BB648E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</w:tr>
      <w:tr w:rsidR="00BB648E" w:rsidRPr="001E2A10" w:rsidTr="00BE3EC7">
        <w:trPr>
          <w:trHeight w:val="5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648E" w:rsidRDefault="00BB648E" w:rsidP="00BB648E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BB648E" w:rsidRPr="001E2A10" w:rsidRDefault="00BB648E" w:rsidP="00BB648E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648E" w:rsidRDefault="00BB648E" w:rsidP="00BB648E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  <w:p w:rsidR="00BB648E" w:rsidRPr="001E2A10" w:rsidRDefault="00BB648E" w:rsidP="00BB648E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648E" w:rsidRDefault="00BB648E" w:rsidP="00BB648E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BB648E" w:rsidRPr="001E2A10" w:rsidRDefault="00BB648E" w:rsidP="00BB648E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648E" w:rsidRDefault="00BB648E" w:rsidP="00BB648E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BB648E" w:rsidRPr="001E2A10" w:rsidRDefault="00BB648E" w:rsidP="00BB648E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BB648E" w:rsidTr="00BE3EC7">
        <w:trPr>
          <w:trHeight w:val="5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 w:rsidRPr="00D15606">
              <w:rPr>
                <w:rFonts w:eastAsia="Calibri"/>
                <w:lang w:eastAsia="en-US"/>
              </w:rPr>
              <w:t>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Среща на </w:t>
            </w:r>
            <w:proofErr w:type="spellStart"/>
            <w:r>
              <w:rPr>
                <w:sz w:val="28"/>
                <w:szCs w:val="28"/>
              </w:rPr>
              <w:t>сурвакарската</w:t>
            </w:r>
            <w:proofErr w:type="spellEnd"/>
            <w:r>
              <w:rPr>
                <w:sz w:val="28"/>
                <w:szCs w:val="28"/>
              </w:rPr>
              <w:t xml:space="preserve"> група с групата на с. </w:t>
            </w:r>
            <w:proofErr w:type="spellStart"/>
            <w:r>
              <w:rPr>
                <w:sz w:val="28"/>
                <w:szCs w:val="28"/>
              </w:rPr>
              <w:t>Селищендол</w:t>
            </w:r>
            <w:proofErr w:type="spellEnd"/>
          </w:p>
          <w:p w:rsidR="00BB648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</w:p>
          <w:p w:rsidR="00BB648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Сурва -23. Празник в селото</w:t>
            </w:r>
          </w:p>
          <w:p w:rsidR="00BB648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</w:p>
          <w:p w:rsidR="00BB648E" w:rsidRPr="005E35AB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13.01.2023г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14.01.2023г..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площада в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с.Слаковци-18.00ч.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9.00ч.- 14.00ч.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5E35AB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D15606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D1560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427D7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на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сурвакарската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група в  Общинския фестивал „Сурва-2023“ в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гр.Брезник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01.2023г.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427D7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 w:rsidRPr="00427D7E"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  <w:r>
              <w:rPr>
                <w:rFonts w:eastAsia="Calibri"/>
                <w:sz w:val="28"/>
                <w:szCs w:val="28"/>
                <w:lang w:eastAsia="en-US"/>
              </w:rPr>
              <w:t>-14.00ч</w:t>
            </w:r>
          </w:p>
        </w:tc>
      </w:tr>
      <w:tr w:rsidR="00BB648E" w:rsidTr="00BE3EC7">
        <w:trPr>
          <w:trHeight w:val="5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87 години от рождението на Дамян Дамянов/1935-1999г/</w:t>
            </w:r>
          </w:p>
          <w:p w:rsidR="00BB648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</w:p>
          <w:p w:rsidR="00BB648E" w:rsidRPr="00427D7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 ден- деня на благодарността към бабите.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18.01.2023г.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21.01.2023г.</w:t>
            </w: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Тематична  витрина в библиотеката.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427D7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Читалището-13.00ч.</w:t>
            </w:r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7.</w:t>
            </w: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 </w:t>
            </w:r>
          </w:p>
          <w:p w:rsidR="00BB648E" w:rsidRPr="00D15606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103 години от  рождението на  Леда Милева/1920-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2013/Автор на стихове за деца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186г.от рождението  и 150г. от гибелта на 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на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Апостола Васил Левски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-Тематична витрина в библиотеката посветена на  живота и  делото на  Апостола на свободата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Рецитал  посветен на живота и делото на  Апостола на свободата.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Сирни  заговезни-Прошка около огъня</w:t>
            </w:r>
          </w:p>
          <w:p w:rsidR="00BB648E" w:rsidRPr="00427D7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05.02.2023г.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18.02.2023г.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18.02.2023г.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26.02.2023г.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Библиотеката на читалището-Тематична витрина.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 на читалището.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427D7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колоната на читалището - 10.00ч</w:t>
            </w:r>
          </w:p>
        </w:tc>
      </w:tr>
      <w:tr w:rsidR="00BB648E" w:rsidTr="00BE3EC7">
        <w:trPr>
          <w:trHeight w:val="5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</w:t>
            </w: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8.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427D7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самодееца-отбелязване на празника с тематична витрина.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01.03.2023г.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427D7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 9.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427D7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27D7E">
              <w:rPr>
                <w:sz w:val="28"/>
                <w:szCs w:val="28"/>
              </w:rPr>
              <w:t xml:space="preserve"> Ден на мартеницата</w:t>
            </w:r>
            <w:r>
              <w:rPr>
                <w:sz w:val="28"/>
                <w:szCs w:val="28"/>
              </w:rPr>
              <w:t>-Мартенички бели и червени- изработка  и изложба на мартеници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01.03.02023г.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  <w:p w:rsidR="00BB648E" w:rsidRPr="00427D7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648E" w:rsidTr="00BE3EC7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10. 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427D7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Националния празник на  Република България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03.03.2023г.</w:t>
            </w: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Тематична витрина в библиотеката</w:t>
            </w:r>
          </w:p>
          <w:p w:rsidR="00BB648E" w:rsidRPr="00427D7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11.  </w:t>
            </w: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12.</w:t>
            </w: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BB648E" w:rsidRPr="00D15606" w:rsidRDefault="00BB648E" w:rsidP="00BB648E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Националния празник на  Република България -Рецитал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Осмомартенско</w:t>
            </w:r>
            <w:proofErr w:type="spellEnd"/>
            <w:r>
              <w:rPr>
                <w:sz w:val="28"/>
                <w:szCs w:val="28"/>
              </w:rPr>
              <w:t xml:space="preserve"> тържество</w:t>
            </w:r>
          </w:p>
          <w:p w:rsidR="00BB648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Pr="001327C5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03.03.2023г.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08 .03.2023.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колоната на читалището- 10.00ч.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Язовир Слаковци-12.00ч.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1327C5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648E" w:rsidTr="00BE3EC7">
        <w:trPr>
          <w:trHeight w:val="5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13.  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</w:p>
          <w:p w:rsidR="00BB648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</w:p>
          <w:p w:rsidR="00BB648E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</w:p>
          <w:p w:rsidR="00BB648E" w:rsidRPr="001327C5" w:rsidRDefault="00BB648E" w:rsidP="00BB648E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 години от рождението на Чудомир-Димитър Христов Чорбаджииски-1890-1967г/-писател хуморист.-предаване от колоната на читалището.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25.03.2023г.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1327C5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 библиотеката на читалището-10.00ч.</w:t>
            </w:r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  14.</w:t>
            </w: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15.</w:t>
            </w: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16.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Велики четвъртък-Изложба на  писани яйца-Конкурс за  най- красиво боядисано яйце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113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>8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години от  успението на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Св.Методий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Български/815-885/,славянски първоучител 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BB648E" w:rsidRPr="001327C5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Паисий  Хилендарски и неговата История славянобългарска/ 300 години  от рождението му,262г. от „История славянобългарска“ и 62г. от неговата канонизация за преподобен от Българската православна църква.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13.04.2023г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11.05.2023г.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18.05.2023г.   </w:t>
            </w: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библиотеката на читалището  от-10.00ч.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1327C5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колоната на читалището и  тематична витрина в библиотеката</w:t>
            </w:r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17.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1327C5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в „Шопски наниз”-фолклорен  фестивал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гр.Костинброд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F26E3D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05.2023г.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B648E" w:rsidRPr="002D2B16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Костинброд</w:t>
            </w:r>
          </w:p>
        </w:tc>
      </w:tr>
      <w:tr w:rsidR="00BB648E" w:rsidRPr="00A8405C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F61077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</w:t>
            </w: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18.</w:t>
            </w: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19.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F61077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F61077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 w:rsidRPr="00F61077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      </w:t>
            </w: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20.</w:t>
            </w: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BB648E" w:rsidRPr="00F61077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BB648E" w:rsidRDefault="00BB648E" w:rsidP="00BB648E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F61077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F61077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Pr="00F61077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93</w:t>
            </w:r>
            <w:r w:rsidRPr="00F6107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години от рождението на Пеньо Пенев/1930-1959г.-български поет</w:t>
            </w:r>
          </w:p>
          <w:p w:rsidR="00BB648E" w:rsidRPr="00F61077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Pr="00F61077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61077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24-ти май Ден на Славянската писменост и култура-тематична  витрина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полагане цветя  пред паметника на светите братя Кирил и Методий.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 светите равноапостоли  и просветители Кирил и Методий –Рецитал.</w:t>
            </w:r>
          </w:p>
          <w:p w:rsidR="00BB648E" w:rsidRPr="00F61077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A8405C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BB648E" w:rsidRPr="0034696A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 w:rsidRPr="0034696A">
              <w:rPr>
                <w:rFonts w:eastAsia="Calibri"/>
                <w:lang w:eastAsia="en-US"/>
              </w:rPr>
              <w:t>05.2023</w:t>
            </w:r>
            <w:r>
              <w:rPr>
                <w:rFonts w:eastAsia="Calibri"/>
                <w:lang w:eastAsia="en-US"/>
              </w:rPr>
              <w:t>г.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E3EC7" w:rsidRDefault="00BE3EC7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E3EC7" w:rsidRDefault="00BE3EC7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  <w:r w:rsidRPr="00F61077">
              <w:rPr>
                <w:rFonts w:eastAsia="Calibri"/>
                <w:lang w:eastAsia="en-US"/>
              </w:rPr>
              <w:t>24.05.202</w:t>
            </w:r>
            <w:r>
              <w:rPr>
                <w:rFonts w:eastAsia="Calibri"/>
                <w:lang w:eastAsia="en-US"/>
              </w:rPr>
              <w:t>3</w:t>
            </w:r>
            <w:r w:rsidRPr="00F61077">
              <w:rPr>
                <w:rFonts w:eastAsia="Calibri"/>
                <w:lang w:eastAsia="en-US"/>
              </w:rPr>
              <w:t>г</w:t>
            </w:r>
            <w:r w:rsidRPr="00A8405C">
              <w:rPr>
                <w:rFonts w:eastAsia="Calibri"/>
                <w:i/>
                <w:lang w:eastAsia="en-US"/>
              </w:rPr>
              <w:t>.</w:t>
            </w:r>
          </w:p>
          <w:p w:rsidR="00BB648E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5F35B9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24.05.2023г.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A8405C" w:rsidRDefault="00BB648E" w:rsidP="00BB648E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61077"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  <w:r w:rsidRPr="00A8405C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BB648E" w:rsidRPr="00A8405C" w:rsidRDefault="00BB648E" w:rsidP="00BB648E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BB648E" w:rsidRPr="005F35B9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колоната на читалището</w:t>
            </w:r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21.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22.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24-ти май –Награждаване на самодейци от Община Брезник по повод празника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Участие на читалището в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празника  в памет на  Гюрга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Пинджурова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 гр. Трън  </w:t>
            </w:r>
          </w:p>
          <w:p w:rsidR="00BB648E" w:rsidRPr="001327C5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24.05.2023г.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05.2023г.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14EFF"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  <w:proofErr w:type="spellEnd"/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A14EFF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 в гр. Трън</w:t>
            </w:r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23.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14EFF">
              <w:rPr>
                <w:rFonts w:eastAsia="Calibri"/>
                <w:bCs/>
                <w:sz w:val="28"/>
                <w:szCs w:val="28"/>
                <w:lang w:eastAsia="en-US"/>
              </w:rPr>
              <w:t>1-ви юни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-Ден на детето-Детски празник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Pr="00A14EFF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01.06.2023г.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Детската площадка  в селото-10.00ч.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A14EFF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="00BE3EC7">
              <w:rPr>
                <w:rFonts w:eastAsia="Calibri"/>
                <w:lang w:eastAsia="en-US"/>
              </w:rPr>
              <w:t>24.</w:t>
            </w:r>
            <w:r>
              <w:rPr>
                <w:rFonts w:eastAsia="Calibri"/>
                <w:lang w:eastAsia="en-US"/>
              </w:rPr>
              <w:t xml:space="preserve">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  24.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Местен събор  на селото</w:t>
            </w:r>
          </w:p>
          <w:p w:rsidR="00BB648E" w:rsidRPr="00A14EFF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03.06.2023г.</w:t>
            </w: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A14EFF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Площада-18.00ч</w:t>
            </w:r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25.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A14EFF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на читалището във фестивала на  възрастните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хора”Еньов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ден”-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кв.Изток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-Перник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24.06.2023г.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Квартал Перник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A14EFF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26.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Сто и две  години от смъртта на  Иван Вазов и 173 години от рождението му/1850-1921/,български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поет,писател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драматерг,наричан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„Патриарх на  българската литература”-предаване от колоната на читалището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Pr="00A14EFF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на самодейци във Граовския фолклорен събор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гр.Брезник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27.06.2023г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06.2023г..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В читалището-10.00ч.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A14EFF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  <w:proofErr w:type="spellEnd"/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27.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28.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E3EC7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186 години от рождението на Апостола  Васил Левски-рецитал от колоната на читалището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138 години  от Съединението на Източна Румелия с Княжество  България-1885г. и неговата защита- отбелязване на празника от колоната на читалището.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115 години -Ден на Независимостта на  България-отбелязване на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празника от колоната на читалището.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Pr="002D2B16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18.07.2023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06.09.2023г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22.09.2023г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B648E" w:rsidRPr="002D2B16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30.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31.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Ден на  народните будителите-тематична витрина „Будители народни“ и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отбелазване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  празника от колоната на  читалището.</w:t>
            </w: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138 години от Сръбско- българската война-отбелязване  от колоната на читалището</w:t>
            </w:r>
          </w:p>
          <w:p w:rsidR="00BB648E" w:rsidRPr="002D2B16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01.11.2023г.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14.11.2023г.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Библиотеката-10.00ч.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Тематична витрина  в библиотеката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7E677B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648E" w:rsidTr="00BE3EC7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7E677B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7E677B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648E" w:rsidTr="00BE3EC7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32.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Pr="006629A5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629A5">
              <w:rPr>
                <w:rFonts w:eastAsia="Calibri"/>
                <w:bCs/>
                <w:sz w:val="28"/>
                <w:szCs w:val="28"/>
                <w:lang w:eastAsia="en-US"/>
              </w:rPr>
              <w:t>Изложба на  граовс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к</w:t>
            </w:r>
            <w:r w:rsidRPr="006629A5">
              <w:rPr>
                <w:rFonts w:eastAsia="Calibri"/>
                <w:bCs/>
                <w:sz w:val="28"/>
                <w:szCs w:val="28"/>
                <w:lang w:eastAsia="en-US"/>
              </w:rPr>
              <w:t>и ястия по  случай Рождество Христово</w:t>
            </w:r>
          </w:p>
          <w:p w:rsidR="00BB648E" w:rsidRPr="006629A5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648E" w:rsidRPr="006629A5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20.12.2023г.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FB6FB7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648E" w:rsidTr="00BE3EC7">
        <w:trPr>
          <w:trHeight w:val="1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33.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Pr="001E5290" w:rsidRDefault="00BB648E" w:rsidP="00BB648E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6EEF">
              <w:rPr>
                <w:rFonts w:eastAsia="Calibri"/>
                <w:bCs/>
                <w:sz w:val="28"/>
                <w:szCs w:val="28"/>
                <w:lang w:eastAsia="en-US"/>
              </w:rPr>
              <w:t>Фолклорна програма по случай Рождество Христово  -представяне на обичая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„Бъдни вечер”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lang w:eastAsia="en-US"/>
              </w:rPr>
            </w:pPr>
          </w:p>
          <w:p w:rsidR="00BB648E" w:rsidRPr="00D15606" w:rsidRDefault="00BB648E" w:rsidP="00BB648E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20.12.2023г.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8E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648E" w:rsidRPr="001E5290" w:rsidRDefault="00BB648E" w:rsidP="00BB648E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читалището-12.30.00ч.</w:t>
            </w:r>
          </w:p>
        </w:tc>
      </w:tr>
    </w:tbl>
    <w:p w:rsidR="00BB648E" w:rsidRDefault="00BB648E" w:rsidP="00BB648E"/>
    <w:p w:rsidR="00BB648E" w:rsidRDefault="00BB648E" w:rsidP="00BB648E"/>
    <w:p w:rsidR="00BB648E" w:rsidRDefault="00BB648E" w:rsidP="00BB648E"/>
    <w:p w:rsidR="00BB648E" w:rsidRDefault="00BB648E" w:rsidP="00BB648E"/>
    <w:p w:rsidR="00BB648E" w:rsidRDefault="00BB648E" w:rsidP="00BB648E"/>
    <w:p w:rsidR="00BB648E" w:rsidRDefault="00BB648E" w:rsidP="00BB648E"/>
    <w:p w:rsidR="00BB648E" w:rsidRDefault="00BB648E" w:rsidP="00BB648E"/>
    <w:p w:rsidR="00BB648E" w:rsidRDefault="00BB648E" w:rsidP="00BB648E">
      <w:r>
        <w:t>21.10.2022г.г.</w:t>
      </w:r>
    </w:p>
    <w:p w:rsidR="00BB648E" w:rsidRPr="003A6EEF" w:rsidRDefault="00BB648E" w:rsidP="00BB648E">
      <w:pPr>
        <w:rPr>
          <w:sz w:val="28"/>
          <w:szCs w:val="28"/>
        </w:rPr>
      </w:pPr>
      <w:r>
        <w:t>С .</w:t>
      </w:r>
      <w:r w:rsidRPr="003A6EEF">
        <w:rPr>
          <w:sz w:val="28"/>
          <w:szCs w:val="28"/>
        </w:rPr>
        <w:t>Слаковци                                                               Секретар:</w:t>
      </w:r>
      <w:r>
        <w:rPr>
          <w:sz w:val="28"/>
          <w:szCs w:val="28"/>
        </w:rPr>
        <w:t>………..</w:t>
      </w:r>
    </w:p>
    <w:p w:rsidR="00BB648E" w:rsidRPr="003A6EEF" w:rsidRDefault="00BB648E" w:rsidP="00BB648E">
      <w:pPr>
        <w:rPr>
          <w:sz w:val="28"/>
          <w:szCs w:val="28"/>
        </w:rPr>
      </w:pPr>
      <w:r w:rsidRPr="003A6EE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3A6EEF">
        <w:rPr>
          <w:sz w:val="28"/>
          <w:szCs w:val="28"/>
        </w:rPr>
        <w:t xml:space="preserve"> /</w:t>
      </w:r>
      <w:proofErr w:type="spellStart"/>
      <w:r w:rsidRPr="003A6EEF">
        <w:rPr>
          <w:sz w:val="28"/>
          <w:szCs w:val="28"/>
        </w:rPr>
        <w:t>С.Стефанова</w:t>
      </w:r>
      <w:proofErr w:type="spellEnd"/>
      <w:r w:rsidRPr="003A6EEF">
        <w:rPr>
          <w:sz w:val="28"/>
          <w:szCs w:val="28"/>
        </w:rPr>
        <w:t>/</w:t>
      </w:r>
    </w:p>
    <w:p w:rsidR="00BB648E" w:rsidRDefault="00BB648E" w:rsidP="00BB648E"/>
    <w:p w:rsidR="00BB648E" w:rsidRDefault="00BB648E" w:rsidP="00BB648E"/>
    <w:p w:rsidR="00554138" w:rsidRDefault="00554138"/>
    <w:p w:rsidR="008712A4" w:rsidRDefault="008712A4"/>
    <w:p w:rsidR="008712A4" w:rsidRDefault="008712A4"/>
    <w:p w:rsidR="008712A4" w:rsidRDefault="008712A4"/>
    <w:sectPr w:rsidR="0087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A3D7F"/>
    <w:multiLevelType w:val="hybridMultilevel"/>
    <w:tmpl w:val="F0CC53A0"/>
    <w:lvl w:ilvl="0" w:tplc="99B09DDE">
      <w:start w:val="1"/>
      <w:numFmt w:val="upperRoman"/>
      <w:lvlText w:val="%1."/>
      <w:lvlJc w:val="left"/>
      <w:pPr>
        <w:ind w:left="455" w:hanging="313"/>
      </w:pPr>
      <w:rPr>
        <w:rFonts w:ascii="Cambria" w:eastAsia="Cambria" w:hAnsi="Cambria" w:cs="Cambria" w:hint="default"/>
        <w:b/>
        <w:bCs/>
        <w:spacing w:val="-15"/>
        <w:w w:val="100"/>
        <w:sz w:val="24"/>
        <w:szCs w:val="24"/>
        <w:shd w:val="clear" w:color="auto" w:fill="C5DFB3"/>
        <w:lang w:val="bg-BG" w:eastAsia="en-US" w:bidi="ar-SA"/>
      </w:rPr>
    </w:lvl>
    <w:lvl w:ilvl="1" w:tplc="BC546816">
      <w:numFmt w:val="bullet"/>
      <w:lvlText w:val=""/>
      <w:lvlJc w:val="left"/>
      <w:pPr>
        <w:ind w:left="973" w:hanging="389"/>
      </w:pPr>
      <w:rPr>
        <w:rFonts w:hint="default"/>
        <w:w w:val="100"/>
        <w:lang w:val="bg-BG" w:eastAsia="en-US" w:bidi="ar-SA"/>
      </w:rPr>
    </w:lvl>
    <w:lvl w:ilvl="2" w:tplc="7D440A4A">
      <w:numFmt w:val="bullet"/>
      <w:lvlText w:val="-"/>
      <w:lvlJc w:val="left"/>
      <w:pPr>
        <w:ind w:left="819" w:hanging="389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3" w:tplc="044E6A56">
      <w:numFmt w:val="bullet"/>
      <w:lvlText w:val="•"/>
      <w:lvlJc w:val="left"/>
      <w:pPr>
        <w:ind w:left="2180" w:hanging="389"/>
      </w:pPr>
      <w:rPr>
        <w:rFonts w:hint="default"/>
        <w:lang w:val="bg-BG" w:eastAsia="en-US" w:bidi="ar-SA"/>
      </w:rPr>
    </w:lvl>
    <w:lvl w:ilvl="4" w:tplc="E920FA28">
      <w:numFmt w:val="bullet"/>
      <w:lvlText w:val="•"/>
      <w:lvlJc w:val="left"/>
      <w:pPr>
        <w:ind w:left="3381" w:hanging="389"/>
      </w:pPr>
      <w:rPr>
        <w:rFonts w:hint="default"/>
        <w:lang w:val="bg-BG" w:eastAsia="en-US" w:bidi="ar-SA"/>
      </w:rPr>
    </w:lvl>
    <w:lvl w:ilvl="5" w:tplc="7ECE2818">
      <w:numFmt w:val="bullet"/>
      <w:lvlText w:val="•"/>
      <w:lvlJc w:val="left"/>
      <w:pPr>
        <w:ind w:left="4582" w:hanging="389"/>
      </w:pPr>
      <w:rPr>
        <w:rFonts w:hint="default"/>
        <w:lang w:val="bg-BG" w:eastAsia="en-US" w:bidi="ar-SA"/>
      </w:rPr>
    </w:lvl>
    <w:lvl w:ilvl="6" w:tplc="AC8CE6D8">
      <w:numFmt w:val="bullet"/>
      <w:lvlText w:val="•"/>
      <w:lvlJc w:val="left"/>
      <w:pPr>
        <w:ind w:left="5783" w:hanging="389"/>
      </w:pPr>
      <w:rPr>
        <w:rFonts w:hint="default"/>
        <w:lang w:val="bg-BG" w:eastAsia="en-US" w:bidi="ar-SA"/>
      </w:rPr>
    </w:lvl>
    <w:lvl w:ilvl="7" w:tplc="9C7A61BE">
      <w:numFmt w:val="bullet"/>
      <w:lvlText w:val="•"/>
      <w:lvlJc w:val="left"/>
      <w:pPr>
        <w:ind w:left="6984" w:hanging="389"/>
      </w:pPr>
      <w:rPr>
        <w:rFonts w:hint="default"/>
        <w:lang w:val="bg-BG" w:eastAsia="en-US" w:bidi="ar-SA"/>
      </w:rPr>
    </w:lvl>
    <w:lvl w:ilvl="8" w:tplc="50CE776A">
      <w:numFmt w:val="bullet"/>
      <w:lvlText w:val="•"/>
      <w:lvlJc w:val="left"/>
      <w:pPr>
        <w:ind w:left="8184" w:hanging="389"/>
      </w:pPr>
      <w:rPr>
        <w:rFonts w:hint="default"/>
        <w:lang w:val="bg-BG" w:eastAsia="en-US" w:bidi="ar-SA"/>
      </w:rPr>
    </w:lvl>
  </w:abstractNum>
  <w:abstractNum w:abstractNumId="1" w15:restartNumberingAfterBreak="0">
    <w:nsid w:val="62D374DA"/>
    <w:multiLevelType w:val="hybridMultilevel"/>
    <w:tmpl w:val="709692B0"/>
    <w:lvl w:ilvl="0" w:tplc="0402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CA"/>
    <w:rsid w:val="00094EEB"/>
    <w:rsid w:val="003963C3"/>
    <w:rsid w:val="00454090"/>
    <w:rsid w:val="00554138"/>
    <w:rsid w:val="008712A4"/>
    <w:rsid w:val="0093392A"/>
    <w:rsid w:val="00B4432D"/>
    <w:rsid w:val="00B974E9"/>
    <w:rsid w:val="00BB648E"/>
    <w:rsid w:val="00BE3EC7"/>
    <w:rsid w:val="00C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31AF"/>
  <w15:chartTrackingRefBased/>
  <w15:docId w15:val="{9E964009-1893-4861-8866-E8F32B96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712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Списък на абзаци1"/>
    <w:basedOn w:val="a"/>
    <w:qFormat/>
    <w:rsid w:val="00BB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2023-03-16T09:41:00Z</dcterms:created>
  <dcterms:modified xsi:type="dcterms:W3CDTF">2023-03-17T09:09:00Z</dcterms:modified>
</cp:coreProperties>
</file>